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EA9" w:rsidRDefault="004D5EA9" w:rsidP="004D5EA9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Утверждена</w:t>
      </w:r>
    </w:p>
    <w:p w:rsidR="004D5EA9" w:rsidRDefault="004D5EA9" w:rsidP="004D5EA9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распоряжением администрации</w:t>
      </w:r>
    </w:p>
    <w:p w:rsidR="004D5EA9" w:rsidRDefault="004D5EA9" w:rsidP="004D5EA9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Ипатовского муниципального </w:t>
      </w:r>
    </w:p>
    <w:p w:rsidR="004D5EA9" w:rsidRDefault="004D5EA9" w:rsidP="004D5EA9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района Ставропольского края</w:t>
      </w:r>
    </w:p>
    <w:p w:rsidR="004D5EA9" w:rsidRDefault="004D5EA9" w:rsidP="004D5EA9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</w:t>
      </w:r>
      <w:r w:rsidR="00954CFD">
        <w:rPr>
          <w:rFonts w:ascii="Times New Roman" w:hAnsi="Times New Roman"/>
          <w:bCs/>
          <w:sz w:val="28"/>
          <w:szCs w:val="28"/>
        </w:rPr>
        <w:t>08 декабря 2017 г. № 283-р</w:t>
      </w:r>
    </w:p>
    <w:p w:rsidR="004D5EA9" w:rsidRDefault="004D5EA9" w:rsidP="004D5EA9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/>
          <w:bCs/>
          <w:sz w:val="28"/>
          <w:szCs w:val="28"/>
        </w:rPr>
      </w:pPr>
    </w:p>
    <w:p w:rsidR="004D5EA9" w:rsidRPr="00295125" w:rsidRDefault="004D5EA9" w:rsidP="004D5EA9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/>
          <w:bCs/>
          <w:sz w:val="28"/>
          <w:szCs w:val="28"/>
        </w:rPr>
      </w:pPr>
    </w:p>
    <w:p w:rsidR="004D5EA9" w:rsidRPr="00295125" w:rsidRDefault="004D5EA9" w:rsidP="004D5EA9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295125">
        <w:rPr>
          <w:rFonts w:ascii="Times New Roman" w:hAnsi="Times New Roman"/>
          <w:b/>
          <w:iCs/>
          <w:color w:val="000000"/>
          <w:sz w:val="28"/>
          <w:szCs w:val="28"/>
        </w:rPr>
        <w:t xml:space="preserve"> ТЕХНОЛОГИЧЕСКАЯ СХЕМА</w:t>
      </w:r>
    </w:p>
    <w:p w:rsidR="004D5EA9" w:rsidRPr="00295125" w:rsidRDefault="004D5EA9" w:rsidP="004D5EA9">
      <w:pPr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295125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 w:rsidRPr="00295125">
        <w:rPr>
          <w:rFonts w:ascii="Times New Roman" w:hAnsi="Times New Roman"/>
          <w:b/>
          <w:iCs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организациях, расположенных на территории Ипатовского района Ставропольского края</w:t>
      </w:r>
      <w:r w:rsidRPr="00295125">
        <w:rPr>
          <w:rFonts w:ascii="Times New Roman" w:hAnsi="Times New Roman"/>
          <w:b/>
          <w:iCs/>
          <w:color w:val="000000"/>
          <w:sz w:val="28"/>
          <w:szCs w:val="28"/>
        </w:rPr>
        <w:t>»</w:t>
      </w:r>
    </w:p>
    <w:p w:rsidR="004D5EA9" w:rsidRPr="00295125" w:rsidRDefault="004D5EA9" w:rsidP="004D5EA9">
      <w:pPr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4D5EA9" w:rsidRPr="00295125" w:rsidRDefault="004D5EA9" w:rsidP="004D5EA9">
      <w:pPr>
        <w:jc w:val="center"/>
        <w:rPr>
          <w:rFonts w:ascii="Times New Roman" w:hAnsi="Times New Roman"/>
          <w:b/>
          <w:bCs/>
          <w:color w:val="000000"/>
        </w:rPr>
      </w:pPr>
      <w:r w:rsidRPr="00295125">
        <w:rPr>
          <w:rFonts w:ascii="Times New Roman" w:hAnsi="Times New Roman"/>
          <w:b/>
          <w:iCs/>
          <w:color w:val="000000"/>
          <w:sz w:val="28"/>
          <w:szCs w:val="28"/>
        </w:rPr>
        <w:t>Раздел 1. «Общие сведения о муниципальной услуге»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5"/>
        <w:gridCol w:w="3757"/>
        <w:gridCol w:w="5034"/>
      </w:tblGrid>
      <w:tr w:rsidR="004D5EA9" w:rsidRPr="00295125" w:rsidTr="00631F26">
        <w:trPr>
          <w:trHeight w:val="509"/>
          <w:tblHeader/>
        </w:trPr>
        <w:tc>
          <w:tcPr>
            <w:tcW w:w="565" w:type="dxa"/>
            <w:shd w:val="clear" w:color="auto" w:fill="auto"/>
            <w:vAlign w:val="center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№ </w:t>
            </w:r>
          </w:p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Параметр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Значение параметра/ состояние</w:t>
            </w:r>
          </w:p>
        </w:tc>
      </w:tr>
      <w:tr w:rsidR="004D5EA9" w:rsidRPr="00295125" w:rsidTr="00631F26">
        <w:trPr>
          <w:trHeight w:val="236"/>
          <w:tblHeader/>
        </w:trPr>
        <w:tc>
          <w:tcPr>
            <w:tcW w:w="565" w:type="dxa"/>
            <w:shd w:val="clear" w:color="auto" w:fill="auto"/>
            <w:vAlign w:val="center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4D5EA9" w:rsidRPr="00295125" w:rsidTr="00631F26">
        <w:trPr>
          <w:trHeight w:val="671"/>
        </w:trPr>
        <w:tc>
          <w:tcPr>
            <w:tcW w:w="565" w:type="dxa"/>
            <w:shd w:val="clear" w:color="auto" w:fill="auto"/>
          </w:tcPr>
          <w:p w:rsidR="004D5EA9" w:rsidRPr="00295125" w:rsidRDefault="004D5EA9" w:rsidP="00631F26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 органа, предостав</w:t>
            </w: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softHyphen/>
              <w:t>ляющего услугу</w:t>
            </w:r>
          </w:p>
        </w:tc>
        <w:tc>
          <w:tcPr>
            <w:tcW w:w="5034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Ипатовского муниципального района Ставропольского края; муниципальные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 xml:space="preserve"> об</w:t>
            </w:r>
            <w:r>
              <w:rPr>
                <w:rFonts w:ascii="Times New Roman" w:hAnsi="Times New Roman"/>
                <w:sz w:val="20"/>
                <w:szCs w:val="20"/>
              </w:rPr>
              <w:t>разовательные организации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Ипатовского района 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Ставропольского края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(далее – МКОУ  или МБОУ)</w:t>
            </w:r>
          </w:p>
        </w:tc>
      </w:tr>
      <w:tr w:rsidR="004D5EA9" w:rsidRPr="00295125" w:rsidTr="00631F26">
        <w:trPr>
          <w:trHeight w:val="377"/>
        </w:trPr>
        <w:tc>
          <w:tcPr>
            <w:tcW w:w="565" w:type="dxa"/>
            <w:shd w:val="clear" w:color="auto" w:fill="auto"/>
          </w:tcPr>
          <w:p w:rsidR="004D5EA9" w:rsidRPr="00295125" w:rsidRDefault="004D5EA9" w:rsidP="00631F26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5034" w:type="dxa"/>
            <w:shd w:val="clear" w:color="auto" w:fill="auto"/>
          </w:tcPr>
          <w:p w:rsidR="004D5EA9" w:rsidRPr="00295125" w:rsidRDefault="004D5EA9" w:rsidP="00631F26">
            <w:pPr>
              <w:tabs>
                <w:tab w:val="left" w:pos="72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890 000 00 00 160 980 799</w:t>
            </w:r>
          </w:p>
        </w:tc>
      </w:tr>
      <w:tr w:rsidR="004D5EA9" w:rsidRPr="00295125" w:rsidTr="00631F26">
        <w:trPr>
          <w:trHeight w:val="1292"/>
        </w:trPr>
        <w:tc>
          <w:tcPr>
            <w:tcW w:w="565" w:type="dxa"/>
            <w:shd w:val="clear" w:color="auto" w:fill="auto"/>
          </w:tcPr>
          <w:p w:rsidR="004D5EA9" w:rsidRPr="00295125" w:rsidRDefault="004D5EA9" w:rsidP="00631F26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4D5EA9" w:rsidRPr="0081406E" w:rsidRDefault="004D5EA9" w:rsidP="00631F26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406E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</w:t>
            </w:r>
            <w:r w:rsidRPr="00874822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, расположенных на территории Ипатовского района Ставропольского края</w:t>
            </w:r>
          </w:p>
        </w:tc>
      </w:tr>
      <w:tr w:rsidR="004D5EA9" w:rsidRPr="00295125" w:rsidTr="00631F26">
        <w:trPr>
          <w:trHeight w:val="296"/>
        </w:trPr>
        <w:tc>
          <w:tcPr>
            <w:tcW w:w="565" w:type="dxa"/>
            <w:shd w:val="clear" w:color="auto" w:fill="auto"/>
          </w:tcPr>
          <w:p w:rsidR="004D5EA9" w:rsidRPr="00295125" w:rsidRDefault="004D5EA9" w:rsidP="00631F26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4D5EA9" w:rsidRPr="00295125" w:rsidRDefault="004D5EA9" w:rsidP="00631F26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406E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, </w:t>
            </w:r>
            <w:r w:rsidRPr="00874822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расположенных на территории Ипатовского района Ставропольского края</w:t>
            </w:r>
          </w:p>
        </w:tc>
      </w:tr>
      <w:tr w:rsidR="004D5EA9" w:rsidRPr="00295125" w:rsidTr="00631F26">
        <w:trPr>
          <w:trHeight w:val="405"/>
        </w:trPr>
        <w:tc>
          <w:tcPr>
            <w:tcW w:w="565" w:type="dxa"/>
            <w:shd w:val="clear" w:color="auto" w:fill="auto"/>
          </w:tcPr>
          <w:p w:rsidR="004D5EA9" w:rsidRPr="00295125" w:rsidRDefault="004D5EA9" w:rsidP="00631F26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4D5EA9" w:rsidRPr="00295125" w:rsidRDefault="004D5EA9" w:rsidP="00631F26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Административные регламенты предоставления муниципальной услуги, утвержденные муниципальным правовым актом</w:t>
            </w:r>
          </w:p>
        </w:tc>
      </w:tr>
      <w:tr w:rsidR="004D5EA9" w:rsidRPr="00295125" w:rsidTr="00631F26">
        <w:trPr>
          <w:trHeight w:val="405"/>
        </w:trPr>
        <w:tc>
          <w:tcPr>
            <w:tcW w:w="565" w:type="dxa"/>
            <w:shd w:val="clear" w:color="auto" w:fill="auto"/>
          </w:tcPr>
          <w:p w:rsidR="004D5EA9" w:rsidRPr="00295125" w:rsidRDefault="004D5EA9" w:rsidP="00631F26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Перечень «подуслуг»</w:t>
            </w:r>
          </w:p>
        </w:tc>
        <w:tc>
          <w:tcPr>
            <w:tcW w:w="5034" w:type="dxa"/>
            <w:shd w:val="clear" w:color="auto" w:fill="auto"/>
          </w:tcPr>
          <w:p w:rsidR="004D5EA9" w:rsidRPr="00295125" w:rsidRDefault="004D5EA9" w:rsidP="00631F26">
            <w:pPr>
              <w:tabs>
                <w:tab w:val="left" w:pos="0"/>
              </w:tabs>
              <w:spacing w:after="0" w:line="200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  <w:tr w:rsidR="004D5EA9" w:rsidRPr="00295125" w:rsidTr="00631F26">
        <w:trPr>
          <w:trHeight w:val="785"/>
        </w:trPr>
        <w:tc>
          <w:tcPr>
            <w:tcW w:w="565" w:type="dxa"/>
            <w:shd w:val="clear" w:color="auto" w:fill="auto"/>
          </w:tcPr>
          <w:p w:rsidR="004D5EA9" w:rsidRPr="00295125" w:rsidRDefault="004D5EA9" w:rsidP="00631F26">
            <w:pPr>
              <w:pStyle w:val="14"/>
              <w:numPr>
                <w:ilvl w:val="0"/>
                <w:numId w:val="5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Способы оценки качества предо</w:t>
            </w: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softHyphen/>
              <w:t>ставления услуги</w:t>
            </w:r>
          </w:p>
        </w:tc>
        <w:tc>
          <w:tcPr>
            <w:tcW w:w="5034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  <w:t xml:space="preserve">1. Терминальные устройства в МФЦ </w:t>
            </w:r>
          </w:p>
          <w:p w:rsidR="004D5EA9" w:rsidRPr="00295125" w:rsidRDefault="004D5EA9" w:rsidP="00631F26">
            <w:pPr>
              <w:spacing w:after="0" w:line="240" w:lineRule="auto"/>
              <w:rPr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  <w:t>2. Официальный сайт органа, предоставляющего услугу</w:t>
            </w:r>
          </w:p>
        </w:tc>
      </w:tr>
    </w:tbl>
    <w:p w:rsidR="004D5EA9" w:rsidRPr="00295125" w:rsidRDefault="004D5EA9" w:rsidP="004D5EA9">
      <w:pPr>
        <w:sectPr w:rsidR="004D5EA9" w:rsidRPr="00295125" w:rsidSect="00FA092C">
          <w:headerReference w:type="default" r:id="rId7"/>
          <w:footerReference w:type="default" r:id="rId8"/>
          <w:pgSz w:w="11906" w:h="16838"/>
          <w:pgMar w:top="1134" w:right="851" w:bottom="1134" w:left="1701" w:header="720" w:footer="709" w:gutter="0"/>
          <w:cols w:space="720"/>
          <w:titlePg/>
          <w:docGrid w:linePitch="360"/>
        </w:sectPr>
      </w:pPr>
    </w:p>
    <w:p w:rsidR="004D5EA9" w:rsidRPr="00295125" w:rsidRDefault="004D5EA9" w:rsidP="004D5EA9"/>
    <w:p w:rsidR="004D5EA9" w:rsidRPr="00295125" w:rsidRDefault="004D5EA9" w:rsidP="004D5EA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95125">
        <w:rPr>
          <w:rFonts w:ascii="Times New Roman" w:hAnsi="Times New Roman"/>
          <w:b/>
          <w:bCs/>
          <w:sz w:val="28"/>
          <w:szCs w:val="28"/>
        </w:rPr>
        <w:t>Раздел 2. «Общие сведения о «подуслугах»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1"/>
        <w:gridCol w:w="1258"/>
        <w:gridCol w:w="2073"/>
        <w:gridCol w:w="2200"/>
        <w:gridCol w:w="981"/>
        <w:gridCol w:w="12"/>
        <w:gridCol w:w="1054"/>
        <w:gridCol w:w="12"/>
        <w:gridCol w:w="981"/>
        <w:gridCol w:w="12"/>
        <w:gridCol w:w="1122"/>
        <w:gridCol w:w="12"/>
        <w:gridCol w:w="1062"/>
        <w:gridCol w:w="12"/>
        <w:gridCol w:w="1634"/>
        <w:gridCol w:w="1560"/>
      </w:tblGrid>
      <w:tr w:rsidR="004D5EA9" w:rsidRPr="00295125" w:rsidTr="00631F26">
        <w:trPr>
          <w:trHeight w:val="300"/>
        </w:trPr>
        <w:tc>
          <w:tcPr>
            <w:tcW w:w="2549" w:type="dxa"/>
            <w:gridSpan w:val="2"/>
            <w:shd w:val="clear" w:color="auto" w:fill="auto"/>
          </w:tcPr>
          <w:p w:rsidR="004D5EA9" w:rsidRPr="00295125" w:rsidRDefault="004D5EA9" w:rsidP="00631F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073" w:type="dxa"/>
            <w:vMerge w:val="restart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200" w:type="dxa"/>
            <w:vMerge w:val="restart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для отказа в предоставлении «подуслуги»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приостан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овления предоставлен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ия  «поду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слуги»</w:t>
            </w:r>
          </w:p>
        </w:tc>
        <w:tc>
          <w:tcPr>
            <w:tcW w:w="1066" w:type="dxa"/>
            <w:gridSpan w:val="2"/>
            <w:vMerge w:val="restart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приостановлен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ия предоставлен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ия «поду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слуги»</w:t>
            </w:r>
          </w:p>
        </w:tc>
        <w:tc>
          <w:tcPr>
            <w:tcW w:w="3201" w:type="dxa"/>
            <w:gridSpan w:val="6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Плата за предоставление «поду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слуги»</w:t>
            </w: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об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ращения за получением «подуслуги»</w:t>
            </w:r>
          </w:p>
        </w:tc>
        <w:tc>
          <w:tcPr>
            <w:tcW w:w="1560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полу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чения ре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зультата «подуслуги»</w:t>
            </w:r>
          </w:p>
        </w:tc>
      </w:tr>
      <w:tr w:rsidR="004D5EA9" w:rsidRPr="00295125" w:rsidTr="00631F26">
        <w:trPr>
          <w:trHeight w:val="2700"/>
        </w:trPr>
        <w:tc>
          <w:tcPr>
            <w:tcW w:w="1291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 подаче заявления по месту жительства (месту на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хождения юр. лица)</w:t>
            </w:r>
          </w:p>
        </w:tc>
        <w:tc>
          <w:tcPr>
            <w:tcW w:w="1258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 пода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че заявле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ния не по месту жи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тельства (по месту обраще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ния)</w:t>
            </w:r>
          </w:p>
        </w:tc>
        <w:tc>
          <w:tcPr>
            <w:tcW w:w="2073" w:type="dxa"/>
            <w:vMerge/>
            <w:shd w:val="clear" w:color="auto" w:fill="auto"/>
          </w:tcPr>
          <w:p w:rsidR="004D5EA9" w:rsidRPr="00295125" w:rsidRDefault="004D5EA9" w:rsidP="00631F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vMerge/>
            <w:shd w:val="clear" w:color="auto" w:fill="auto"/>
          </w:tcPr>
          <w:p w:rsidR="004D5EA9" w:rsidRPr="00295125" w:rsidRDefault="004D5EA9" w:rsidP="00631F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4D5EA9" w:rsidRPr="00295125" w:rsidRDefault="004D5EA9" w:rsidP="00631F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vMerge/>
            <w:shd w:val="clear" w:color="auto" w:fill="auto"/>
          </w:tcPr>
          <w:p w:rsidR="004D5EA9" w:rsidRPr="00295125" w:rsidRDefault="004D5EA9" w:rsidP="00631F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Наличие платы (государс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твенной по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шлин)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Реквизиты нормативног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о право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вого акта, являюще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гося осно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ванием для взи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мания платы (государ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ственной пошли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ны)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КБК для взима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ния пла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ты (государс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твенной пошли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ны), в том чис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ле для МФЦ</w:t>
            </w:r>
          </w:p>
        </w:tc>
        <w:tc>
          <w:tcPr>
            <w:tcW w:w="1646" w:type="dxa"/>
            <w:gridSpan w:val="2"/>
            <w:vMerge/>
            <w:shd w:val="clear" w:color="auto" w:fill="auto"/>
          </w:tcPr>
          <w:p w:rsidR="004D5EA9" w:rsidRPr="00295125" w:rsidRDefault="004D5EA9" w:rsidP="00631F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4D5EA9" w:rsidRPr="00295125" w:rsidRDefault="004D5EA9" w:rsidP="00631F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5EA9" w:rsidRPr="00295125" w:rsidTr="00631F26">
        <w:trPr>
          <w:trHeight w:val="218"/>
        </w:trPr>
        <w:tc>
          <w:tcPr>
            <w:tcW w:w="1291" w:type="dxa"/>
            <w:shd w:val="clear" w:color="auto" w:fill="auto"/>
            <w:vAlign w:val="center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3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200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4D5EA9" w:rsidRPr="00295125" w:rsidTr="00631F26">
        <w:trPr>
          <w:trHeight w:val="70"/>
        </w:trPr>
        <w:tc>
          <w:tcPr>
            <w:tcW w:w="15276" w:type="dxa"/>
            <w:gridSpan w:val="16"/>
            <w:shd w:val="clear" w:color="auto" w:fill="auto"/>
          </w:tcPr>
          <w:p w:rsidR="004D5EA9" w:rsidRPr="00942384" w:rsidRDefault="004D5EA9" w:rsidP="00631F2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4238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Pr="0094238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</w:t>
            </w:r>
          </w:p>
        </w:tc>
      </w:tr>
      <w:tr w:rsidR="004D5EA9" w:rsidRPr="00295125" w:rsidTr="00631F26">
        <w:trPr>
          <w:trHeight w:val="300"/>
        </w:trPr>
        <w:tc>
          <w:tcPr>
            <w:tcW w:w="1291" w:type="dxa"/>
            <w:shd w:val="clear" w:color="auto" w:fill="auto"/>
          </w:tcPr>
          <w:p w:rsidR="004D5EA9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случае устного обращения в орган, предоставляющий муниципальную услугу, - 10 минут;</w:t>
            </w:r>
          </w:p>
          <w:p w:rsidR="004D5EA9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случае письменног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о обращения в орган, предоставляющий муниципальную услугу - 10 рабочих дней со дня регистрации заявления и документов, необходимых для предоставления муниципальной услуги;</w:t>
            </w:r>
          </w:p>
          <w:p w:rsidR="004D5EA9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при обращении в МФЦ - срок исчисляется со дня передачи документов в орган, предоставляющий муниципальную услугу</w:t>
            </w:r>
          </w:p>
          <w:p w:rsidR="004D5EA9" w:rsidRPr="00390404" w:rsidRDefault="004D5EA9" w:rsidP="00631F2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</w:tcPr>
          <w:p w:rsidR="004D5EA9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В случае устного обращения в орган, предоставляющий муниципальную услугу, - 10 минут;</w:t>
            </w:r>
          </w:p>
          <w:p w:rsidR="004D5EA9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случае письменног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о обращения в орган, предоставляющий муниципальную услугу - 10 рабочих дней со дня регистрации заявления и документов, необходимых для предоставления муниципальной услуги;</w:t>
            </w:r>
          </w:p>
          <w:p w:rsidR="004D5EA9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при обращении в МФЦ - срок исчисляется со дня передачи документов в орган, предоставляющий муниципальную услугу</w:t>
            </w:r>
          </w:p>
          <w:p w:rsidR="004D5EA9" w:rsidRPr="00295125" w:rsidRDefault="004D5EA9" w:rsidP="00631F2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73" w:type="dxa"/>
            <w:shd w:val="clear" w:color="auto" w:fill="auto"/>
          </w:tcPr>
          <w:p w:rsidR="004D5EA9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Признание усиленной квалифицированной электронной подписи, с использованием которой подписаны заявление и документы, необходимые для предоставления 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услуги, представленные заявителем в электронной форме, недействительной</w:t>
            </w:r>
          </w:p>
          <w:p w:rsidR="004D5EA9" w:rsidRPr="00390404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D5EA9" w:rsidRPr="00DA63B6" w:rsidRDefault="004D5EA9" w:rsidP="00631F26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4D5EA9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Отсутствие документа (документов), необходимых для предоставления муниципальной услуги (далее – услуга)</w:t>
            </w:r>
          </w:p>
          <w:p w:rsidR="004D5EA9" w:rsidRPr="00295125" w:rsidRDefault="004D5EA9" w:rsidP="00631F26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66" w:type="dxa"/>
            <w:gridSpan w:val="2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D5EA9" w:rsidRPr="00295125" w:rsidRDefault="004D5EA9" w:rsidP="00631F2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4D5EA9" w:rsidRPr="00295125" w:rsidRDefault="004D5EA9" w:rsidP="00631F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Личное обращение в орган, предоставляющий услугу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Личное обращение в МФЦ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Единый портал государственны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х и муниципальных услуг (функций) (далее – ЕПГУ)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*</w:t>
            </w:r>
            <w:r>
              <w:rPr>
                <w:rStyle w:val="a9"/>
                <w:rFonts w:ascii="Times New Roman" w:eastAsia="Calibri" w:hAnsi="Times New Roman"/>
                <w:sz w:val="20"/>
                <w:szCs w:val="20"/>
                <w:lang w:eastAsia="en-US"/>
              </w:rPr>
              <w:footnoteReference w:customMarkFollows="1" w:id="1"/>
              <w:t>*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Региональный портал государственных и муниципальных услуг (функций) (далее – РПГУ)</w:t>
            </w:r>
            <w:r w:rsidRPr="00295125"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en-US"/>
              </w:rPr>
              <w:t>*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 Почтовая связь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4D5EA9" w:rsidRPr="00295125" w:rsidRDefault="004D5EA9" w:rsidP="00631F2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1. В органе, предоставляющем услугу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в устной форме при устном обращении, при письменном обращении - </w:t>
            </w: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на бумажном носителе;</w:t>
            </w:r>
          </w:p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2. В МФЦ </w:t>
            </w:r>
            <w:r w:rsidRPr="009F2BD8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на бумажном носителе </w:t>
            </w:r>
            <w:r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или </w:t>
            </w:r>
            <w:r w:rsidRPr="009F2BD8">
              <w:rPr>
                <w:rFonts w:ascii="Times New Roman" w:hAnsi="Times New Roman"/>
                <w:sz w:val="20"/>
                <w:szCs w:val="20"/>
              </w:rPr>
              <w:t>в виде документа на бумажном носителе, подтверждающего содержание электронного документа, направленного в МФЦ органом, предоставляющим услугу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;</w:t>
            </w:r>
          </w:p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Через личный кабинет на ЕПГУ*;</w:t>
            </w:r>
          </w:p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Через личный кабинет на РПГУ *;</w:t>
            </w:r>
          </w:p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en-US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 Направление электронного документа, подписанного электронной подписью, на адрес электронной почты</w:t>
            </w:r>
            <w:r w:rsidRPr="009F2BD8"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en-US"/>
              </w:rPr>
              <w:t>*;</w:t>
            </w:r>
          </w:p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6. Почтовая связь</w:t>
            </w:r>
          </w:p>
        </w:tc>
      </w:tr>
    </w:tbl>
    <w:p w:rsidR="004D5EA9" w:rsidRPr="00295125" w:rsidRDefault="004D5EA9" w:rsidP="004D5EA9">
      <w:r w:rsidRPr="00295125">
        <w:lastRenderedPageBreak/>
        <w:br w:type="page"/>
      </w:r>
    </w:p>
    <w:p w:rsidR="004D5EA9" w:rsidRDefault="004D5EA9" w:rsidP="004D5EA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E0DE2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Раздел 3. «</w:t>
      </w:r>
      <w:r w:rsidRPr="007E0DE2">
        <w:rPr>
          <w:rFonts w:ascii="Times New Roman" w:hAnsi="Times New Roman" w:cs="Times New Roman"/>
          <w:sz w:val="28"/>
          <w:szCs w:val="28"/>
        </w:rPr>
        <w:t>Сведения о заявителях «подуслуги»</w:t>
      </w:r>
    </w:p>
    <w:tbl>
      <w:tblPr>
        <w:tblpPr w:leftFromText="180" w:rightFromText="180" w:vertAnchor="text" w:horzAnchor="margin" w:tblpY="308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1"/>
        <w:gridCol w:w="1844"/>
        <w:gridCol w:w="1946"/>
        <w:gridCol w:w="2820"/>
        <w:gridCol w:w="1802"/>
        <w:gridCol w:w="1805"/>
        <w:gridCol w:w="2076"/>
        <w:gridCol w:w="2538"/>
      </w:tblGrid>
      <w:tr w:rsidR="004D5EA9" w:rsidRPr="00D77A19" w:rsidTr="00631F26">
        <w:tc>
          <w:tcPr>
            <w:tcW w:w="631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863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Категории лиц, имеющих право на получение «подуслуги»</w:t>
            </w:r>
          </w:p>
        </w:tc>
        <w:tc>
          <w:tcPr>
            <w:tcW w:w="1952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2892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701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1735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092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586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4D5EA9" w:rsidRPr="00D77A19" w:rsidTr="00631F26">
        <w:trPr>
          <w:trHeight w:val="203"/>
        </w:trPr>
        <w:tc>
          <w:tcPr>
            <w:tcW w:w="631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2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2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5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92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86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4D5EA9" w:rsidRPr="00D77A19" w:rsidTr="00631F26">
        <w:trPr>
          <w:trHeight w:val="203"/>
        </w:trPr>
        <w:tc>
          <w:tcPr>
            <w:tcW w:w="15452" w:type="dxa"/>
            <w:gridSpan w:val="8"/>
            <w:shd w:val="clear" w:color="auto" w:fill="auto"/>
          </w:tcPr>
          <w:p w:rsidR="004D5EA9" w:rsidRPr="00D77A19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  <w:r w:rsidRPr="00D77A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ab/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</w:t>
            </w:r>
          </w:p>
        </w:tc>
      </w:tr>
      <w:tr w:rsidR="004D5EA9" w:rsidRPr="00D77A19" w:rsidTr="00631F26">
        <w:trPr>
          <w:trHeight w:val="843"/>
        </w:trPr>
        <w:tc>
          <w:tcPr>
            <w:tcW w:w="631" w:type="dxa"/>
            <w:vMerge w:val="restart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63" w:type="dxa"/>
            <w:vMerge w:val="restart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Один из родителей (законных представителей) ребенка 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1.1. Документ, удостоверяющий личность: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1.1.1. Паспорт гражданина Российской Федерации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слуги.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заверенная нотариусом, представляется заявителем с предъявлением подлинника.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5. Копия документа, предоставленная в электронной форме, должна быть заверена усиленной квалифицированной электронной подписью нотариуса </w:t>
            </w:r>
          </w:p>
        </w:tc>
        <w:tc>
          <w:tcPr>
            <w:tcW w:w="1701" w:type="dxa"/>
            <w:vMerge w:val="restart"/>
          </w:tcPr>
          <w:p w:rsidR="004D5EA9" w:rsidRPr="00D77A19" w:rsidRDefault="004D5EA9" w:rsidP="00631F26">
            <w:pPr>
              <w:pStyle w:val="Standard"/>
              <w:suppressAutoHyphens w:val="0"/>
              <w:autoSpaceDE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77A19">
              <w:rPr>
                <w:rFonts w:cs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1735" w:type="dxa"/>
            <w:vMerge w:val="restart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Уполномоченные представители (Любое дееспособное физическое лицо, достигшее 18 лет)</w:t>
            </w:r>
          </w:p>
        </w:tc>
        <w:tc>
          <w:tcPr>
            <w:tcW w:w="2092" w:type="dxa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1.1. Документ, удостоверяющий личность лица, действующего от имени заявителя: паспорт гражданина Российской Федерации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6" w:type="dxa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слуги.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заверенная нотариусом, представляется заявителем с предъявлением подлинника.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5. Копия документа, предоставленная в электронной форме, должна быть заверена усиленной квалифицированной электронной подписью </w:t>
            </w: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нотариуса</w:t>
            </w:r>
          </w:p>
        </w:tc>
      </w:tr>
      <w:tr w:rsidR="004D5EA9" w:rsidRPr="00D77A19" w:rsidTr="00631F26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4D5EA9" w:rsidRPr="00D77A19" w:rsidRDefault="004D5EA9" w:rsidP="0063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1.1.2. Временное удостоверение личности гражданина Российской Федерации (форма № 2П)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переоформления паспорта.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2. Размер 176 x 125 мм, изготовляется на перфокарточной бумаге.</w:t>
            </w:r>
          </w:p>
          <w:p w:rsidR="004D5EA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3. Наличие личной фотографии, сведений о фамилии, имени, дате и месте рождения, адреса места жительства (места пребывания), личной подписи владельца удостоверения;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4. Удостоверение подписывается руководителем подразделения, его выдавшего, с заверением печатью</w:t>
            </w:r>
          </w:p>
        </w:tc>
        <w:tc>
          <w:tcPr>
            <w:tcW w:w="1701" w:type="dxa"/>
            <w:vMerge/>
          </w:tcPr>
          <w:p w:rsidR="004D5EA9" w:rsidRPr="00D77A19" w:rsidRDefault="004D5EA9" w:rsidP="00631F26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</w:tcPr>
          <w:p w:rsidR="004D5EA9" w:rsidRPr="00D77A19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vMerge w:val="restart"/>
          </w:tcPr>
          <w:p w:rsidR="004D5EA9" w:rsidRPr="00D77A19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</w:rPr>
              <w:t>1.2. Доверенность</w:t>
            </w:r>
          </w:p>
          <w:p w:rsidR="004D5EA9" w:rsidRPr="00D77A19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6" w:type="dxa"/>
            <w:vMerge w:val="restart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7A19">
              <w:rPr>
                <w:rFonts w:ascii="Times New Roman" w:hAnsi="Times New Roman"/>
                <w:sz w:val="20"/>
                <w:szCs w:val="20"/>
              </w:rPr>
              <w:t xml:space="preserve">1. Должна быть действительной на срок обращения за предоставлением услуги.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7A19">
              <w:rPr>
                <w:rFonts w:ascii="Times New Roman" w:hAnsi="Times New Roman"/>
                <w:sz w:val="20"/>
                <w:szCs w:val="20"/>
              </w:rPr>
              <w:t>2. Не должна содержать подчисток, приписок, зачеркнутых слов и других исправлений.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7A19">
              <w:rPr>
                <w:rFonts w:ascii="Times New Roman" w:hAnsi="Times New Roman"/>
                <w:sz w:val="20"/>
                <w:szCs w:val="20"/>
              </w:rPr>
              <w:t>3. Не должна иметь повреждений, наличие которых не позволяет однозначно истолковать его содержание.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</w:tr>
      <w:tr w:rsidR="004D5EA9" w:rsidRPr="00D77A19" w:rsidTr="00631F26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4D5EA9" w:rsidRPr="00D77A19" w:rsidRDefault="004D5EA9" w:rsidP="0063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1.1.3. Удостоверение личности (военный билет) военнослужащего Российской Федерации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Не должно содержать подчисток, приписок, зачеркнутых слов и других </w:t>
            </w: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исправлений.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  <w:tc>
          <w:tcPr>
            <w:tcW w:w="1701" w:type="dxa"/>
            <w:vMerge/>
          </w:tcPr>
          <w:p w:rsidR="004D5EA9" w:rsidRPr="00D77A19" w:rsidRDefault="004D5EA9" w:rsidP="00631F26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:rsidR="004D5EA9" w:rsidRPr="00D77A19" w:rsidRDefault="004D5EA9" w:rsidP="00631F26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D5EA9" w:rsidRPr="00D77A19" w:rsidTr="00631F26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4D5EA9" w:rsidRPr="00D77A19" w:rsidRDefault="004D5EA9" w:rsidP="0063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1.1.4.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2. Документы представляются на русском языке или вместе с заверенным в установленном порядке переводом на русский язык.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его содержание.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5. Копия документа, не заверенная нотариусом, представляется заявителем с предъявлением подлинника.</w:t>
            </w:r>
          </w:p>
        </w:tc>
        <w:tc>
          <w:tcPr>
            <w:tcW w:w="1701" w:type="dxa"/>
            <w:vMerge/>
          </w:tcPr>
          <w:p w:rsidR="004D5EA9" w:rsidRPr="00D77A19" w:rsidRDefault="004D5EA9" w:rsidP="00631F26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D5EA9" w:rsidRPr="00D77A19" w:rsidTr="00631F26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4D5EA9" w:rsidRPr="00D77A19" w:rsidRDefault="004D5EA9" w:rsidP="0063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1.1.5. Удостоверение беженца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4. Не должно содержать подчисток, приписок, зачеркнутых слов и других </w:t>
            </w: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исправлений.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  <w:tc>
          <w:tcPr>
            <w:tcW w:w="1701" w:type="dxa"/>
            <w:vMerge/>
          </w:tcPr>
          <w:p w:rsidR="004D5EA9" w:rsidRPr="00D77A19" w:rsidRDefault="004D5EA9" w:rsidP="00631F26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:rsidR="004D5EA9" w:rsidRPr="00D77A19" w:rsidRDefault="004D5EA9" w:rsidP="00631F26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D5EA9" w:rsidRPr="00D77A19" w:rsidTr="00631F26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4D5EA9" w:rsidRPr="00D77A19" w:rsidRDefault="004D5EA9" w:rsidP="0063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1.1.6. Свидетельство о рассмотрении ходатайства о признании беженцем на территории РФ по существу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701" w:type="dxa"/>
            <w:vMerge/>
          </w:tcPr>
          <w:p w:rsidR="004D5EA9" w:rsidRPr="00D77A19" w:rsidRDefault="004D5EA9" w:rsidP="00631F26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6" w:type="dxa"/>
            <w:vMerge/>
            <w:shd w:val="clear" w:color="auto" w:fill="auto"/>
          </w:tcPr>
          <w:p w:rsidR="004D5EA9" w:rsidRPr="00D77A19" w:rsidRDefault="004D5EA9" w:rsidP="00631F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EA9" w:rsidRPr="00D77A19" w:rsidTr="00631F26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4D5EA9" w:rsidRPr="00D77A19" w:rsidRDefault="004D5EA9" w:rsidP="0063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1.1.7. Вид на жительство в Российской Федерации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701" w:type="dxa"/>
            <w:vMerge/>
          </w:tcPr>
          <w:p w:rsidR="004D5EA9" w:rsidRPr="00D77A19" w:rsidRDefault="004D5EA9" w:rsidP="00631F26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:rsidR="004D5EA9" w:rsidRPr="00D77A19" w:rsidRDefault="004D5EA9" w:rsidP="00631F26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D5EA9" w:rsidRPr="00D77A19" w:rsidTr="00631F26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4D5EA9" w:rsidRPr="00D77A19" w:rsidRDefault="004D5EA9" w:rsidP="0063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1.1.8. Свидетельство о предоставлении временного </w:t>
            </w: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убежища на территории РФ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 Должно быть действительным на срок обращения за предоставлением услуги.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 Не должно содержать подчисток, приписок, зачеркнутых слов и других исправлений.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701" w:type="dxa"/>
            <w:vMerge/>
          </w:tcPr>
          <w:p w:rsidR="004D5EA9" w:rsidRPr="00D77A19" w:rsidRDefault="004D5EA9" w:rsidP="00631F26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shd w:val="clear" w:color="auto" w:fill="auto"/>
          </w:tcPr>
          <w:p w:rsidR="004D5EA9" w:rsidRPr="00D77A19" w:rsidRDefault="004D5EA9" w:rsidP="00631F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EA9" w:rsidRPr="00D77A19" w:rsidTr="00631F26">
        <w:trPr>
          <w:trHeight w:val="2136"/>
        </w:trPr>
        <w:tc>
          <w:tcPr>
            <w:tcW w:w="631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4D5EA9" w:rsidRPr="00D77A19" w:rsidRDefault="004D5EA9" w:rsidP="0063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1.1.9. Разрешение на временное проживание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701" w:type="dxa"/>
            <w:vMerge/>
          </w:tcPr>
          <w:p w:rsidR="004D5EA9" w:rsidRPr="00D77A19" w:rsidRDefault="004D5EA9" w:rsidP="00631F26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:rsidR="004D5EA9" w:rsidRPr="00D77A19" w:rsidRDefault="004D5EA9" w:rsidP="00631F26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D5EA9" w:rsidRPr="00D77A19" w:rsidTr="00631F26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4D5EA9" w:rsidRPr="00D77A19" w:rsidRDefault="004D5EA9" w:rsidP="00631F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shd w:val="clear" w:color="auto" w:fill="auto"/>
          </w:tcPr>
          <w:p w:rsidR="004D5EA9" w:rsidRPr="00D77A19" w:rsidRDefault="004D5EA9" w:rsidP="00631F26">
            <w:pPr>
              <w:pStyle w:val="Default"/>
              <w:jc w:val="both"/>
              <w:rPr>
                <w:rFonts w:eastAsia="Calibri"/>
                <w:sz w:val="20"/>
                <w:szCs w:val="20"/>
              </w:rPr>
            </w:pPr>
            <w:r w:rsidRPr="00D77A19">
              <w:rPr>
                <w:rFonts w:eastAsia="Calibri"/>
                <w:sz w:val="20"/>
                <w:szCs w:val="20"/>
              </w:rPr>
              <w:t>1.2. Документы, подтверждающие полномочия законного представителя ребенка:</w:t>
            </w:r>
          </w:p>
          <w:p w:rsidR="004D5EA9" w:rsidRPr="00D77A19" w:rsidRDefault="004D5EA9" w:rsidP="00631F26">
            <w:pPr>
              <w:pStyle w:val="Default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 w:rsidRPr="00D77A19">
              <w:rPr>
                <w:rFonts w:eastAsia="Calibri"/>
                <w:sz w:val="20"/>
                <w:szCs w:val="20"/>
              </w:rPr>
              <w:t xml:space="preserve">копия постановления органа опеки и попечительства об установлении над ребенком опеки (попечительства) либо копия договора о передаче ребенка на воспитание в приемную семью - </w:t>
            </w:r>
            <w:r w:rsidRPr="00D77A19">
              <w:rPr>
                <w:rFonts w:eastAsia="Calibri"/>
                <w:sz w:val="20"/>
                <w:szCs w:val="20"/>
              </w:rPr>
              <w:lastRenderedPageBreak/>
              <w:t>на ребенка, находящегося под опекой (попечительством), или в приемной семье</w:t>
            </w:r>
          </w:p>
        </w:tc>
        <w:tc>
          <w:tcPr>
            <w:tcW w:w="2892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1. Должен быть действительным на срок обращения за предоставлением услуги.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  Не должен иметь повреждений, наличие которых не позволяет однозначно истолковать его содержание.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4. Копия документа, не заверенная нотариусом, представляется заявителем с предъявлением подлинника.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6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D5EA9" w:rsidRPr="00D77A19" w:rsidTr="00631F26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4D5EA9" w:rsidRPr="00D77A19" w:rsidRDefault="004D5EA9" w:rsidP="00631F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shd w:val="clear" w:color="auto" w:fill="auto"/>
          </w:tcPr>
          <w:p w:rsidR="004D5EA9" w:rsidRPr="00D77A19" w:rsidRDefault="004D5EA9" w:rsidP="00631F26">
            <w:pPr>
              <w:pStyle w:val="Default"/>
              <w:jc w:val="both"/>
              <w:rPr>
                <w:rFonts w:eastAsia="Calibri"/>
                <w:sz w:val="20"/>
                <w:szCs w:val="20"/>
              </w:rPr>
            </w:pPr>
            <w:r w:rsidRPr="00D77A19">
              <w:rPr>
                <w:rFonts w:eastAsia="Calibri"/>
                <w:sz w:val="20"/>
                <w:szCs w:val="20"/>
              </w:rPr>
              <w:t>1.3. Свидетельство о рождении ребенка</w:t>
            </w:r>
          </w:p>
        </w:tc>
        <w:tc>
          <w:tcPr>
            <w:tcW w:w="2892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1. Содержит фамилию, имя, отчество, дату и место рождения ребенка, фамилию, имя, отчество, гражданство родителей (одного из родителей), дату составления и номер записи акта о рождении, место государственной регистрации рождения (наименование органа ЗАГС), дату выдачи. По желанию родителей может быть внесена запись о национальности родителей (одного из родителей).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2. Документ не содержит опечаток, приписок, исправлений и повреждений.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3. Подписан соответствующим лицом и заверен печатью</w:t>
            </w:r>
          </w:p>
        </w:tc>
        <w:tc>
          <w:tcPr>
            <w:tcW w:w="1701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6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D5EA9" w:rsidRPr="00D77A19" w:rsidTr="00631F26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4D5EA9" w:rsidRPr="00D77A19" w:rsidRDefault="004D5EA9" w:rsidP="00631F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shd w:val="clear" w:color="auto" w:fill="auto"/>
          </w:tcPr>
          <w:p w:rsidR="004D5EA9" w:rsidRPr="00D77A19" w:rsidRDefault="004D5EA9" w:rsidP="00631F26">
            <w:pPr>
              <w:pStyle w:val="Default"/>
              <w:jc w:val="both"/>
              <w:rPr>
                <w:rFonts w:eastAsia="Calibri"/>
                <w:sz w:val="20"/>
                <w:szCs w:val="20"/>
              </w:rPr>
            </w:pPr>
            <w:r w:rsidRPr="00D77A19">
              <w:rPr>
                <w:rFonts w:eastAsia="Calibri"/>
                <w:sz w:val="20"/>
                <w:szCs w:val="20"/>
              </w:rPr>
              <w:t xml:space="preserve">1.4. Документы, подтверждающие родственные отношения (степень родства) </w:t>
            </w:r>
          </w:p>
          <w:p w:rsidR="004D5EA9" w:rsidRPr="00D77A19" w:rsidRDefault="004D5EA9" w:rsidP="00631F26">
            <w:pPr>
              <w:pStyle w:val="Default"/>
              <w:jc w:val="both"/>
              <w:rPr>
                <w:rFonts w:eastAsia="Calibri"/>
                <w:sz w:val="20"/>
                <w:szCs w:val="20"/>
              </w:rPr>
            </w:pPr>
            <w:r w:rsidRPr="00D77A19">
              <w:rPr>
                <w:rFonts w:eastAsia="Calibri"/>
                <w:sz w:val="20"/>
                <w:szCs w:val="20"/>
              </w:rPr>
              <w:t xml:space="preserve">1.4.1. Один из следующих документов, подтверждающих родственные отношения (степень родства) между ребенком и </w:t>
            </w:r>
            <w:r w:rsidRPr="00D77A19">
              <w:rPr>
                <w:rFonts w:eastAsia="Calibri"/>
                <w:sz w:val="20"/>
                <w:szCs w:val="20"/>
              </w:rPr>
              <w:lastRenderedPageBreak/>
              <w:t>родителем, в случае, если они имеют разные фамилии:</w:t>
            </w:r>
          </w:p>
          <w:p w:rsidR="004D5EA9" w:rsidRPr="00D77A19" w:rsidRDefault="004D5EA9" w:rsidP="00631F26">
            <w:pPr>
              <w:pStyle w:val="Default"/>
              <w:jc w:val="both"/>
              <w:rPr>
                <w:rFonts w:eastAsia="Calibri"/>
                <w:sz w:val="20"/>
                <w:szCs w:val="20"/>
              </w:rPr>
            </w:pPr>
            <w:r w:rsidRPr="00D77A19">
              <w:rPr>
                <w:rFonts w:eastAsia="Calibri"/>
                <w:sz w:val="20"/>
                <w:szCs w:val="20"/>
              </w:rPr>
              <w:t>свидетельство о заключении брака;</w:t>
            </w:r>
          </w:p>
          <w:p w:rsidR="004D5EA9" w:rsidRPr="00D77A19" w:rsidRDefault="004D5EA9" w:rsidP="00631F26">
            <w:pPr>
              <w:pStyle w:val="Default"/>
              <w:jc w:val="both"/>
              <w:rPr>
                <w:rFonts w:eastAsia="Calibri"/>
                <w:sz w:val="20"/>
                <w:szCs w:val="20"/>
              </w:rPr>
            </w:pPr>
            <w:r w:rsidRPr="00D77A19">
              <w:rPr>
                <w:rFonts w:eastAsia="Calibri"/>
                <w:sz w:val="20"/>
                <w:szCs w:val="20"/>
              </w:rPr>
              <w:t>свидетельство о расторжении брака;</w:t>
            </w:r>
          </w:p>
          <w:p w:rsidR="004D5EA9" w:rsidRPr="00D77A19" w:rsidRDefault="004D5EA9" w:rsidP="00631F26">
            <w:pPr>
              <w:pStyle w:val="Default"/>
              <w:jc w:val="both"/>
              <w:rPr>
                <w:rFonts w:eastAsia="Calibri"/>
                <w:sz w:val="20"/>
                <w:szCs w:val="20"/>
              </w:rPr>
            </w:pPr>
            <w:r w:rsidRPr="00D77A19">
              <w:rPr>
                <w:rFonts w:eastAsia="Calibri"/>
                <w:sz w:val="20"/>
                <w:szCs w:val="20"/>
              </w:rPr>
              <w:t>свидетельство о перемене имени.</w:t>
            </w:r>
          </w:p>
          <w:p w:rsidR="004D5EA9" w:rsidRPr="00D77A19" w:rsidRDefault="004D5EA9" w:rsidP="00631F26">
            <w:pPr>
              <w:pStyle w:val="Default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92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1. Должен быть действительным на срок обращения за предоставлением услуги.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  Не должен иметь повреждений, наличие которых не позволяет однозначно истолковать его содержание.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4. Копия документа, не заверенная нотариусом, представляется заявителем с предъявлением подлинника.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6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D5EA9" w:rsidRPr="00D77A19" w:rsidTr="00631F26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4D5EA9" w:rsidRPr="00D77A19" w:rsidRDefault="004D5EA9" w:rsidP="00631F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shd w:val="clear" w:color="auto" w:fill="auto"/>
          </w:tcPr>
          <w:p w:rsidR="004D5EA9" w:rsidRPr="00D77A19" w:rsidRDefault="004D5EA9" w:rsidP="00631F26">
            <w:pPr>
              <w:pStyle w:val="Default"/>
              <w:jc w:val="both"/>
              <w:rPr>
                <w:rFonts w:eastAsia="Calibri"/>
                <w:sz w:val="20"/>
                <w:szCs w:val="20"/>
              </w:rPr>
            </w:pPr>
            <w:r w:rsidRPr="00D77A19">
              <w:rPr>
                <w:rFonts w:eastAsia="Calibri"/>
                <w:sz w:val="20"/>
                <w:szCs w:val="20"/>
              </w:rPr>
              <w:t>1.4.2. Документ, подтверждающий родство заявителя (или законность представления прав ребенка) при рождении ребенка на территории иностранного государства: свидетельство о рождении ребенка или иной документ, подтверждающий факт рождения и регистрации ребенка, выданный компетентным органом иностранного государства</w:t>
            </w:r>
          </w:p>
          <w:p w:rsidR="004D5EA9" w:rsidRPr="00D77A19" w:rsidRDefault="004D5EA9" w:rsidP="00631F26">
            <w:pPr>
              <w:pStyle w:val="Default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92" w:type="dxa"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муниципальной услуги.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  Не должен иметь повреждений, наличие которых не позволяет однозначно истолковать его содержание. 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4. Документы представляются на русском языке или вместе с заверенным в установленном порядке переводом на русский язык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Должен прилагаться нотариальный перевод.</w:t>
            </w:r>
          </w:p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A19">
              <w:rPr>
                <w:rFonts w:ascii="Times New Roman" w:hAnsi="Times New Roman"/>
                <w:sz w:val="20"/>
                <w:szCs w:val="20"/>
                <w:lang w:eastAsia="ru-RU"/>
              </w:rPr>
              <w:t>5. Копия документа, не заверенная нотариусом, представляется заявител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ем с предъявлением подлинника. </w:t>
            </w:r>
          </w:p>
        </w:tc>
        <w:tc>
          <w:tcPr>
            <w:tcW w:w="1701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6" w:type="dxa"/>
            <w:vMerge/>
            <w:shd w:val="clear" w:color="auto" w:fill="auto"/>
          </w:tcPr>
          <w:p w:rsidR="004D5EA9" w:rsidRPr="00D77A1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D5EA9" w:rsidRPr="00D77A19" w:rsidRDefault="004D5EA9" w:rsidP="004D5EA9">
      <w:pPr>
        <w:pStyle w:val="a1"/>
        <w:rPr>
          <w:rFonts w:ascii="Times New Roman" w:hAnsi="Times New Roman"/>
          <w:sz w:val="20"/>
          <w:szCs w:val="20"/>
        </w:rPr>
      </w:pPr>
    </w:p>
    <w:p w:rsidR="004D5EA9" w:rsidRPr="00295125" w:rsidRDefault="004D5EA9" w:rsidP="004D5EA9">
      <w:pPr>
        <w:pStyle w:val="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5125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Раздел 4. «Документы, предоставляемые заявителем для получения «подуслуги»</w:t>
      </w:r>
    </w:p>
    <w:p w:rsidR="004D5EA9" w:rsidRPr="00295125" w:rsidRDefault="004D5EA9" w:rsidP="004D5EA9"/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276"/>
        <w:gridCol w:w="1701"/>
        <w:gridCol w:w="3119"/>
        <w:gridCol w:w="1843"/>
        <w:gridCol w:w="4252"/>
        <w:gridCol w:w="1134"/>
        <w:gridCol w:w="142"/>
        <w:gridCol w:w="1275"/>
      </w:tblGrid>
      <w:tr w:rsidR="004D5EA9" w:rsidRPr="00DD5B73" w:rsidTr="00631F26">
        <w:tc>
          <w:tcPr>
            <w:tcW w:w="567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6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1701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документов, которые представляет заявитель для получения «подуслуги»</w:t>
            </w:r>
          </w:p>
        </w:tc>
        <w:tc>
          <w:tcPr>
            <w:tcW w:w="3119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необходимых экземпляров документа с указанием подлинник</w:t>
            </w:r>
          </w:p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/копия</w:t>
            </w:r>
          </w:p>
        </w:tc>
        <w:tc>
          <w:tcPr>
            <w:tcW w:w="1843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Документ, предоставляемый по условию</w:t>
            </w:r>
          </w:p>
        </w:tc>
        <w:tc>
          <w:tcPr>
            <w:tcW w:w="4252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275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Образец документа/заполнения документа</w:t>
            </w:r>
          </w:p>
        </w:tc>
      </w:tr>
      <w:tr w:rsidR="004D5EA9" w:rsidRPr="00DD5B73" w:rsidTr="00631F26">
        <w:trPr>
          <w:trHeight w:val="300"/>
        </w:trPr>
        <w:tc>
          <w:tcPr>
            <w:tcW w:w="567" w:type="dxa"/>
            <w:shd w:val="clear" w:color="auto" w:fill="auto"/>
            <w:vAlign w:val="center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4D5EA9" w:rsidRPr="00DD5B73" w:rsidTr="00631F26">
        <w:trPr>
          <w:trHeight w:val="300"/>
        </w:trPr>
        <w:tc>
          <w:tcPr>
            <w:tcW w:w="15309" w:type="dxa"/>
            <w:gridSpan w:val="9"/>
            <w:shd w:val="clear" w:color="auto" w:fill="auto"/>
            <w:vAlign w:val="center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Pr="00DD5B73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</w:t>
            </w:r>
          </w:p>
        </w:tc>
      </w:tr>
      <w:tr w:rsidR="004D5EA9" w:rsidRPr="00DD5B73" w:rsidTr="00631F26">
        <w:trPr>
          <w:trHeight w:val="241"/>
        </w:trPr>
        <w:tc>
          <w:tcPr>
            <w:tcW w:w="567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1276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Заявление о предоставлении услуги </w:t>
            </w:r>
          </w:p>
        </w:tc>
        <w:tc>
          <w:tcPr>
            <w:tcW w:w="1701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Заявление </w:t>
            </w:r>
            <w:r w:rsidRPr="00DD5B7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о предоставлении </w:t>
            </w:r>
            <w:r w:rsidRPr="00DD5B73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</w:t>
            </w:r>
          </w:p>
        </w:tc>
        <w:tc>
          <w:tcPr>
            <w:tcW w:w="3119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DD5B73">
              <w:rPr>
                <w:sz w:val="20"/>
                <w:szCs w:val="20"/>
              </w:rPr>
              <w:t>Действия:</w:t>
            </w: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DD5B73">
              <w:rPr>
                <w:sz w:val="20"/>
                <w:szCs w:val="20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DD5B73">
              <w:rPr>
                <w:sz w:val="20"/>
                <w:szCs w:val="20"/>
              </w:rPr>
              <w:t>1. Проверка заявления на соответствие установленным требованиям.</w:t>
            </w: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 xml:space="preserve">2. Формирование в дело. </w:t>
            </w: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4D5EA9" w:rsidRPr="00DA63B6" w:rsidRDefault="004D5EA9" w:rsidP="00631F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1. Сверка информации, указанной в заявлении с представленными документами, формирование в дело.</w:t>
            </w: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2. Формирование электронного образа (скан-копии) заявления.</w:t>
            </w:r>
          </w:p>
        </w:tc>
        <w:tc>
          <w:tcPr>
            <w:tcW w:w="1843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252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D5B73">
              <w:rPr>
                <w:rFonts w:ascii="Times New Roman" w:hAnsi="Times New Roman"/>
                <w:sz w:val="20"/>
                <w:szCs w:val="20"/>
              </w:rPr>
              <w:t>. Текст документа написан разборчиво.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DD5B73">
              <w:rPr>
                <w:rFonts w:ascii="Times New Roman" w:hAnsi="Times New Roman"/>
                <w:sz w:val="20"/>
                <w:szCs w:val="20"/>
              </w:rPr>
              <w:t>. В документе нет подчисток, приписок, зачеркнутых слов и иных неоговоренных исправлений.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DD5B73">
              <w:rPr>
                <w:rFonts w:ascii="Times New Roman" w:hAnsi="Times New Roman"/>
                <w:sz w:val="20"/>
                <w:szCs w:val="20"/>
              </w:rPr>
              <w:t>. Документ не исполнен карандашом.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DD5B73">
              <w:rPr>
                <w:rFonts w:ascii="Times New Roman" w:hAnsi="Times New Roman"/>
                <w:sz w:val="20"/>
                <w:szCs w:val="20"/>
              </w:rPr>
              <w:t>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1</w:t>
            </w:r>
          </w:p>
        </w:tc>
        <w:tc>
          <w:tcPr>
            <w:tcW w:w="1275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Определяется органом, предоставляющим услугу</w:t>
            </w:r>
          </w:p>
        </w:tc>
      </w:tr>
      <w:tr w:rsidR="004D5EA9" w:rsidRPr="00DD5B73" w:rsidTr="00631F26">
        <w:trPr>
          <w:trHeight w:val="241"/>
        </w:trPr>
        <w:tc>
          <w:tcPr>
            <w:tcW w:w="567" w:type="dxa"/>
            <w:vMerge w:val="restart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Документ, удостоверяющий личность </w:t>
            </w: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(предоставляется только один из документов п. 2)</w:t>
            </w:r>
          </w:p>
          <w:p w:rsidR="004D5EA9" w:rsidRPr="00DD5B73" w:rsidRDefault="004D5EA9" w:rsidP="00631F26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2.1. Паспорт гражданина Российской Федерации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 экземпляр, подлинник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DD5B73">
              <w:rPr>
                <w:sz w:val="20"/>
                <w:szCs w:val="20"/>
              </w:rPr>
              <w:t xml:space="preserve">- при отсутствии электронного </w:t>
            </w:r>
            <w:r w:rsidRPr="00DD5B73">
              <w:rPr>
                <w:sz w:val="20"/>
                <w:szCs w:val="20"/>
              </w:rPr>
              <w:lastRenderedPageBreak/>
              <w:t>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3. Сверка копии с подлинником и возврат подлинника заявителю (в случае предоставления нотариально незаверенной копии документа).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4. Снятие копии с представленного документа, заверение специалистом органа, предоставляющего услугу или МФЦ.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5. Формирование в дело копии.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1. Установление личности заявителя.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2. Специалист МФЦ формирует электронный образ (скан-копию) документа, удостоверяющего личность заявителя (страницы, содержащие сведения о личности владельца паспорта, о регистрации по месту жительства и снятии с регистрационного учета),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D5EA9" w:rsidRPr="00DD5B73" w:rsidRDefault="004D5EA9" w:rsidP="00631F26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lastRenderedPageBreak/>
              <w:t>Предоставляется гражданами РФ</w:t>
            </w:r>
          </w:p>
        </w:tc>
        <w:tc>
          <w:tcPr>
            <w:tcW w:w="4252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слуги.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заверенная нотариусом, представляется заявителем с предъявлением подлинника.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5. Копия документа, предоставленная в электронной форме, должна быть заверена усиленной квалифицированной электронной подписью нотариуса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5" w:type="dxa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4D5EA9" w:rsidRPr="00DD5B73" w:rsidTr="00631F26">
        <w:trPr>
          <w:trHeight w:val="241"/>
        </w:trPr>
        <w:tc>
          <w:tcPr>
            <w:tcW w:w="567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2.2. Временное удостоверение личности гражданина Российской </w:t>
            </w: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Федерации (форма № 2П)</w:t>
            </w:r>
          </w:p>
        </w:tc>
        <w:tc>
          <w:tcPr>
            <w:tcW w:w="3119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lastRenderedPageBreak/>
              <w:t>1 экземпляр, подлинник.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DD5B73">
              <w:rPr>
                <w:sz w:val="20"/>
                <w:szCs w:val="20"/>
              </w:rPr>
              <w:t xml:space="preserve">- при отсутствии электронного взаимодействия между МФЦ и </w:t>
            </w:r>
            <w:r w:rsidRPr="00DD5B73">
              <w:rPr>
                <w:sz w:val="20"/>
                <w:szCs w:val="20"/>
              </w:rPr>
              <w:lastRenderedPageBreak/>
              <w:t>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Предоставляется в случае утраты или переоформления паспорта гражданина </w:t>
            </w: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 1. Выдается подразделениями управления по вопросам миграции МВД России по желанию гражданина в случае утраты или переоформления паспорта.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2. Размер 176 x 125 мм, изготовляется на </w:t>
            </w: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перфокарточной бумаге.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3. Наличие личной фотографии, сведений о фамилии, имени, дате и месте рождения, адреса места жительства (места пребывания), личной подписи владельца удостоверения;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4. Удостоверение подписывается руководителем подразделения, его выдавшего, с заверением печатью</w:t>
            </w:r>
          </w:p>
        </w:tc>
        <w:tc>
          <w:tcPr>
            <w:tcW w:w="1134" w:type="dxa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4D5EA9" w:rsidRPr="00DD5B73" w:rsidTr="00631F26">
        <w:trPr>
          <w:trHeight w:val="241"/>
        </w:trPr>
        <w:tc>
          <w:tcPr>
            <w:tcW w:w="567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2.3. Удостоверение личности (военный билет) военнослужащего Российской Федерации</w:t>
            </w:r>
          </w:p>
        </w:tc>
        <w:tc>
          <w:tcPr>
            <w:tcW w:w="3119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DD5B73">
              <w:rPr>
                <w:sz w:val="20"/>
                <w:szCs w:val="20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Может быть представлено для удостоверения личности военнослужащего РФ</w:t>
            </w:r>
          </w:p>
        </w:tc>
        <w:tc>
          <w:tcPr>
            <w:tcW w:w="4252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134" w:type="dxa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4D5EA9" w:rsidRPr="00DD5B73" w:rsidTr="00631F26">
        <w:trPr>
          <w:trHeight w:val="241"/>
        </w:trPr>
        <w:tc>
          <w:tcPr>
            <w:tcW w:w="567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</w:t>
            </w:r>
          </w:p>
        </w:tc>
        <w:tc>
          <w:tcPr>
            <w:tcW w:w="3119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DD5B73">
              <w:rPr>
                <w:sz w:val="20"/>
                <w:szCs w:val="20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Специалист МФЦ формирует электронный образ (скан-копию) документа, удостоверяющего личность заявителя, возвращает </w:t>
            </w: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Предоставляется для удостоверения личности иностранного гражданина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их содержание.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5. Копия документа, не заверенная нотариусом, представляется заявителем с предъявлением подлинника.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4D5EA9" w:rsidRPr="00DD5B73" w:rsidTr="00631F26">
        <w:trPr>
          <w:trHeight w:val="241"/>
        </w:trPr>
        <w:tc>
          <w:tcPr>
            <w:tcW w:w="567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2.5. Удостоверение беженца</w:t>
            </w:r>
          </w:p>
        </w:tc>
        <w:tc>
          <w:tcPr>
            <w:tcW w:w="3119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DD5B73">
              <w:rPr>
                <w:sz w:val="20"/>
                <w:szCs w:val="20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Предоставляется для удостоверения личности лиц (не граждан Российской Федерации), признанных беженцами</w:t>
            </w:r>
          </w:p>
        </w:tc>
        <w:tc>
          <w:tcPr>
            <w:tcW w:w="4252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  <w:tc>
          <w:tcPr>
            <w:tcW w:w="1134" w:type="dxa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4D5EA9" w:rsidRPr="00DD5B73" w:rsidTr="00631F26">
        <w:trPr>
          <w:trHeight w:val="241"/>
        </w:trPr>
        <w:tc>
          <w:tcPr>
            <w:tcW w:w="567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2.6. Свидетельство о рассмотрении ходатайства о признании беженцем на территории РФ по существу</w:t>
            </w:r>
          </w:p>
        </w:tc>
        <w:tc>
          <w:tcPr>
            <w:tcW w:w="3119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DD5B73">
              <w:rPr>
                <w:sz w:val="20"/>
                <w:szCs w:val="20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1. Проверка документа на соответствие установленным требованиям.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2. Установление личности.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Предоставляется для удостоверения личности лиц, ходатайствующих о признании беженцем на территории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134" w:type="dxa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4D5EA9" w:rsidRPr="00DD5B73" w:rsidTr="00631F26">
        <w:trPr>
          <w:trHeight w:val="241"/>
        </w:trPr>
        <w:tc>
          <w:tcPr>
            <w:tcW w:w="567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2.7. Вид на жительство в Российской Федерации</w:t>
            </w:r>
          </w:p>
        </w:tc>
        <w:tc>
          <w:tcPr>
            <w:tcW w:w="3119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DD5B73">
              <w:rPr>
                <w:sz w:val="20"/>
                <w:szCs w:val="20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1. Проверка документа на соответствие установленным требованиям.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 xml:space="preserve">- при наличии электронного взаимодействия между МФЦ и органом, предоставляющим </w:t>
            </w:r>
            <w:r w:rsidRPr="00DA63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D5EA9" w:rsidRPr="00DD5B73" w:rsidRDefault="004D5EA9" w:rsidP="00631F26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  <w:lang w:eastAsia="ru-RU"/>
              </w:rPr>
              <w:lastRenderedPageBreak/>
              <w:t>Предоставляется для удостоверения личности лиц без гражданства, если они постоянно проживают на территории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134" w:type="dxa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4D5EA9" w:rsidRPr="00DD5B73" w:rsidTr="00631F26">
        <w:trPr>
          <w:trHeight w:val="241"/>
        </w:trPr>
        <w:tc>
          <w:tcPr>
            <w:tcW w:w="567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2.8. Свидетельство о предоставлении временного убежища на территории РФ</w:t>
            </w:r>
          </w:p>
        </w:tc>
        <w:tc>
          <w:tcPr>
            <w:tcW w:w="3119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DD5B73">
              <w:rPr>
                <w:sz w:val="20"/>
                <w:szCs w:val="20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1. Проверка документа на соответствие установленным требованиям.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D5EA9" w:rsidRPr="00DD5B73" w:rsidRDefault="004D5EA9" w:rsidP="00631F26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  <w:lang w:eastAsia="ru-RU"/>
              </w:rPr>
              <w:t>Предоставляется для удостоверения личности лица, получившего временное убежище на территории РФ</w:t>
            </w:r>
          </w:p>
        </w:tc>
        <w:tc>
          <w:tcPr>
            <w:tcW w:w="4252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134" w:type="dxa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4D5EA9" w:rsidRPr="00DD5B73" w:rsidTr="00631F26">
        <w:trPr>
          <w:trHeight w:val="241"/>
        </w:trPr>
        <w:tc>
          <w:tcPr>
            <w:tcW w:w="567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2.9. Разрешение на временное проживание</w:t>
            </w:r>
          </w:p>
        </w:tc>
        <w:tc>
          <w:tcPr>
            <w:tcW w:w="3119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DD5B73">
              <w:rPr>
                <w:sz w:val="20"/>
                <w:szCs w:val="20"/>
              </w:rPr>
              <w:lastRenderedPageBreak/>
              <w:t>- при отсутствии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1. Проверка документа на соответствие установленным требованиям.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Предоставляется для удостоверения личности лиц без </w:t>
            </w: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гражданства, временно проживающих на территории Российской Федерации и не имеющих документа, удостоверяющего личность</w:t>
            </w:r>
          </w:p>
        </w:tc>
        <w:tc>
          <w:tcPr>
            <w:tcW w:w="4252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 Должно быть действительным на срок обращения за предоставлением услуги.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Не должно содержать подчисток, приписок, </w:t>
            </w: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зачеркнутых слов и других исправлений.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134" w:type="dxa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4D5EA9" w:rsidRPr="00DD5B73" w:rsidTr="00631F26">
        <w:trPr>
          <w:trHeight w:val="1175"/>
        </w:trPr>
        <w:tc>
          <w:tcPr>
            <w:tcW w:w="567" w:type="dxa"/>
            <w:vMerge w:val="restart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Документы, подтверждающие полномочия законного представителя ребенка</w:t>
            </w:r>
          </w:p>
        </w:tc>
        <w:tc>
          <w:tcPr>
            <w:tcW w:w="1701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3.1. Акт органа опеки и попечительства о назначении опекуна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DD5B73">
              <w:rPr>
                <w:sz w:val="20"/>
                <w:szCs w:val="20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1. Проверка документа на соответствие установленным требованиям.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2. Снятие копии с представленного документа, заверение специалистом органа, предоставляющего услугу или </w:t>
            </w:r>
            <w:r w:rsidRPr="00DD5B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МФЦ.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3. Формирование в дело копии.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1. Специалист МФЦ формирует электронн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ый образ (скан-копию) документа и</w:t>
            </w: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возвращает заявителю подлинник документа.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lastRenderedPageBreak/>
              <w:t>Представляется при обращении опекуна ребенка</w:t>
            </w:r>
          </w:p>
        </w:tc>
        <w:tc>
          <w:tcPr>
            <w:tcW w:w="4252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1. Текст документа написан разборчиво.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2.В документе нет подчисток, приписок, зачеркнутых слов и иных неоговоренных исправлений.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3. Документ не исполнен карандашом.</w:t>
            </w:r>
          </w:p>
          <w:p w:rsidR="004D5EA9" w:rsidRPr="00DD5B73" w:rsidRDefault="004D5EA9" w:rsidP="00631F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D5EA9" w:rsidRPr="00DD5B73" w:rsidTr="00631F26">
        <w:trPr>
          <w:trHeight w:val="1175"/>
        </w:trPr>
        <w:tc>
          <w:tcPr>
            <w:tcW w:w="567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D5EA9" w:rsidRPr="00DD5B73" w:rsidRDefault="004D5EA9" w:rsidP="00631F26">
            <w:pPr>
              <w:pStyle w:val="Default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 w:rsidRPr="00DD5B73">
              <w:rPr>
                <w:rFonts w:eastAsia="Calibri"/>
                <w:sz w:val="20"/>
                <w:szCs w:val="20"/>
              </w:rPr>
              <w:t>3.2. Договор о передаче ребенка на воспитание в приемную семью - на ребенка, находящегося в приемной семье</w:t>
            </w:r>
          </w:p>
        </w:tc>
        <w:tc>
          <w:tcPr>
            <w:tcW w:w="3119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DD5B73">
              <w:rPr>
                <w:sz w:val="20"/>
                <w:szCs w:val="20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1. Проверка документа на соответствие установленным требованиям.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2. Снятие копии с представленного документа, заверение специалистом органа, предоставляющего услугу или МФЦ.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3. Формирование в дело копии.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1. Специалист МФЦ формирует электронн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ый образ (скан-копию) документа и</w:t>
            </w: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возвращает заявителю подлинник документа.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Представляется при обращении приемных родителей ребенка </w:t>
            </w:r>
          </w:p>
        </w:tc>
        <w:tc>
          <w:tcPr>
            <w:tcW w:w="4252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1. Текст документа написан разборчиво.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2.В документе нет подчисток, приписок, зачеркнутых слов и иных неоговоренных исправлений.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3. Документ не исполнен карандашом.</w:t>
            </w:r>
          </w:p>
          <w:p w:rsidR="004D5EA9" w:rsidRPr="00DD5B73" w:rsidRDefault="004D5EA9" w:rsidP="00631F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134" w:type="dxa"/>
            <w:vMerge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D5EA9" w:rsidRPr="00DD5B73" w:rsidTr="00631F26">
        <w:trPr>
          <w:trHeight w:val="134"/>
        </w:trPr>
        <w:tc>
          <w:tcPr>
            <w:tcW w:w="567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Документ, подтвержда</w:t>
            </w:r>
            <w:r w:rsidRPr="00DD5B73">
              <w:rPr>
                <w:rFonts w:ascii="Times New Roman" w:hAnsi="Times New Roman"/>
                <w:sz w:val="20"/>
                <w:szCs w:val="20"/>
              </w:rPr>
              <w:lastRenderedPageBreak/>
              <w:t>ющий полномочия представителя заявителя</w:t>
            </w:r>
          </w:p>
        </w:tc>
        <w:tc>
          <w:tcPr>
            <w:tcW w:w="1701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lastRenderedPageBreak/>
              <w:t>4.1. Доверенность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lastRenderedPageBreak/>
              <w:t>1 экземпляр, подлинник и копия.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lastRenderedPageBreak/>
              <w:t>Действия:</w:t>
            </w: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DD5B73">
              <w:rPr>
                <w:sz w:val="20"/>
                <w:szCs w:val="20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2. Копия с представленного документа предоставляется заявителем, копия удостоверяется специалистом органа, предоставляющего услугу, или МФЦ, либо заявителем предоставляется копия документа, удостоверенная нотариусом.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3. Приобщение к делу копии, в которой содержится следующая информация: номер документа (при наличии), кем, когда выдан, фамилия, имя, отчество представителя.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</w:t>
            </w:r>
            <w:r w:rsidRPr="00DD5B73">
              <w:rPr>
                <w:rFonts w:ascii="Times New Roman" w:hAnsi="Times New Roman"/>
                <w:sz w:val="20"/>
                <w:szCs w:val="20"/>
              </w:rPr>
              <w:t>Проверка документа на соответствие установленным требованиям.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Представляется при обращении </w:t>
            </w:r>
            <w:r w:rsidRPr="00DD5B73">
              <w:rPr>
                <w:rFonts w:ascii="Times New Roman" w:hAnsi="Times New Roman"/>
                <w:sz w:val="20"/>
                <w:szCs w:val="20"/>
              </w:rPr>
              <w:lastRenderedPageBreak/>
              <w:t>уполномоченного представителя заявителя</w:t>
            </w:r>
          </w:p>
        </w:tc>
        <w:tc>
          <w:tcPr>
            <w:tcW w:w="4252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1. Должна быть действительной на срок обращения за предоставлением услуги.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lastRenderedPageBreak/>
              <w:t>2. Не должна содержать подчисток, приписок, зачеркнутых слов и других исправлений.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3. Не должна иметь повреждений, наличие которых не позволяет однозначно истолковать его содержание.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  <w:tc>
          <w:tcPr>
            <w:tcW w:w="1134" w:type="dxa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4D5EA9" w:rsidRPr="00DD5B73" w:rsidTr="00631F26">
        <w:trPr>
          <w:trHeight w:val="331"/>
        </w:trPr>
        <w:tc>
          <w:tcPr>
            <w:tcW w:w="567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276" w:type="dxa"/>
            <w:shd w:val="clear" w:color="auto" w:fill="auto"/>
          </w:tcPr>
          <w:p w:rsidR="004D5EA9" w:rsidRPr="00DD5B73" w:rsidRDefault="004D5EA9" w:rsidP="0063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Свидетельство о рождении </w:t>
            </w: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ребенка</w:t>
            </w:r>
          </w:p>
        </w:tc>
        <w:tc>
          <w:tcPr>
            <w:tcW w:w="1701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lastRenderedPageBreak/>
              <w:t>Свидетельство о рождении ребенка</w:t>
            </w:r>
          </w:p>
        </w:tc>
        <w:tc>
          <w:tcPr>
            <w:tcW w:w="3119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DD5B73">
              <w:rPr>
                <w:sz w:val="20"/>
                <w:szCs w:val="20"/>
              </w:rPr>
              <w:lastRenderedPageBreak/>
              <w:t>- при отсутствии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1. Проверка документа на соответствие установленным требованиям.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2. Снятие копии с представленного документа, заверение специалистом органа, предоставляющего услугу или МФЦ.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3. Формирование в дело копии.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1. Специалист МФЦ формирует электронн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ый образ (скан-копию) документа и</w:t>
            </w: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возвращает заявителю подлинник документа.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4252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 xml:space="preserve">1. Содержит фамилию, имя, отчество, дату и место рождения ребенка, фамилию, имя, отчество, гражданство родителей (одного из </w:t>
            </w: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родителей), дату составления и номер записи акта о рождении, место государственной регистрации рождения (наименование органа ЗАГС), дату выдачи. По желанию родителей может быть внесена запись о национальности родителей (одного из родителей).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>2. Документ не содержит опечаток, приписок, исправлений и повреждений.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>3. Подписан соответствующим лицом и заверен печатью</w:t>
            </w:r>
          </w:p>
        </w:tc>
        <w:tc>
          <w:tcPr>
            <w:tcW w:w="1134" w:type="dxa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D5B7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4D5EA9" w:rsidRPr="00DD5B73" w:rsidTr="00631F26">
        <w:trPr>
          <w:trHeight w:val="4035"/>
        </w:trPr>
        <w:tc>
          <w:tcPr>
            <w:tcW w:w="567" w:type="dxa"/>
            <w:vMerge w:val="restart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6.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D5EA9" w:rsidRPr="00DD5B73" w:rsidRDefault="004D5EA9" w:rsidP="0063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Документы, подтверждающие родственные отношения (степень родства)</w:t>
            </w:r>
          </w:p>
        </w:tc>
        <w:tc>
          <w:tcPr>
            <w:tcW w:w="1701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6.1. Один из следующих документов, подтверждающих родственные отношения (степень родства) между ребенком и родителем, в случае, если они имеют разные фамилии: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6.1.1. Свидетельство о заключении брака;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6.1.2. Свидетельство о расторжении брака;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6.1.3. Свидетельство о перемене имени.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4D5EA9" w:rsidRPr="00DD5B73" w:rsidRDefault="004D5EA9" w:rsidP="00631F2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DD5B73">
              <w:rPr>
                <w:sz w:val="20"/>
                <w:szCs w:val="20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1. Проверка документа на соответствие установленным требованиям.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 xml:space="preserve">2. Снятие копии с представленного документа, заверение специалистом органа, предоставляющего услугу или МФЦ.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3. Формирование в дело копии.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>1. Специалист МФЦ формирует электронн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ый образ (скан-копию) документа и</w:t>
            </w: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возвращает заявителю подлинник документа.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Предоставляются в случае, если родитель и ребенок имеют разные фамилии:</w:t>
            </w:r>
          </w:p>
        </w:tc>
        <w:tc>
          <w:tcPr>
            <w:tcW w:w="4252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 xml:space="preserve">1. Должен быть действительным на срок обращения за предоставлением услуги.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 xml:space="preserve">3.  Не должен иметь повреждений, наличие которых не позволяет однозначно истолковать его содержание.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 xml:space="preserve">4. Копия документа, не заверенная нотариусом, представляется заявителем с предъявлением подлинника.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D5EA9" w:rsidRPr="00DD5B73" w:rsidTr="00631F26">
        <w:trPr>
          <w:trHeight w:val="4035"/>
        </w:trPr>
        <w:tc>
          <w:tcPr>
            <w:tcW w:w="567" w:type="dxa"/>
            <w:vMerge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D5EA9" w:rsidRPr="00DD5B73" w:rsidRDefault="004D5EA9" w:rsidP="0063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B73">
              <w:rPr>
                <w:rFonts w:ascii="Times New Roman" w:hAnsi="Times New Roman"/>
                <w:sz w:val="20"/>
                <w:szCs w:val="20"/>
              </w:rPr>
              <w:t>6.2. Документ, подтверждающий родство заявителя (или законность представления прав ребенка) при рождении ребенка на территории иностранного государства: свидетельство о рождении ребенка или иной документ, подтверждающий факт рождения и регистрации ребенка, выданный компетентным органом иностранного государства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>1 экземпляр, подлинник и копия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>Действия: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>1. Проверка документа на соответствие установленным требованиям.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>2. Копия с представленного документа предоставляется заявителем (в случае непредставления копия изготавливается специалистом органа, предоставляющего услугу, или МФЦ), копия удостоверяется специалистом органа, предоставляющего услугу, или МФЦ.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>3. Формирование в дело копии.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>1. Проверка документа на соответствие установленным требованиям.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D5B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Представляют дополнительно иностранные граждане или лица без гражданства </w:t>
            </w:r>
          </w:p>
        </w:tc>
        <w:tc>
          <w:tcPr>
            <w:tcW w:w="4252" w:type="dxa"/>
            <w:shd w:val="clear" w:color="auto" w:fill="auto"/>
          </w:tcPr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 xml:space="preserve">1. Должен быть действительным на срок обращения за предоставлением услуги.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 xml:space="preserve">3.  Не должен иметь повреждений, наличие которых не позволяет однозначно истолковать его содержание.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>4. Должен прилагаться нотариальный перевод документа.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B73">
              <w:rPr>
                <w:rFonts w:ascii="Times New Roman" w:hAnsi="Times New Roman"/>
                <w:iCs/>
                <w:sz w:val="20"/>
                <w:szCs w:val="20"/>
              </w:rPr>
              <w:t xml:space="preserve">5. Копия документа, не заверенная нотариусом, представляется заявителем с предъявлением подлинника. </w:t>
            </w:r>
          </w:p>
          <w:p w:rsidR="004D5EA9" w:rsidRPr="00DD5B7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4D5EA9" w:rsidRPr="00DD5B73" w:rsidRDefault="004D5EA9" w:rsidP="00631F26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D5EA9" w:rsidRPr="00295125" w:rsidTr="00631F26">
        <w:trPr>
          <w:trHeight w:val="241"/>
        </w:trPr>
        <w:tc>
          <w:tcPr>
            <w:tcW w:w="567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D5EA9" w:rsidRPr="00295125" w:rsidRDefault="004D5EA9" w:rsidP="0063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D5EA9" w:rsidRPr="00295125" w:rsidRDefault="004D5EA9" w:rsidP="00631F2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5" w:type="dxa"/>
            <w:shd w:val="clear" w:color="auto" w:fill="auto"/>
          </w:tcPr>
          <w:p w:rsidR="004D5EA9" w:rsidRPr="00295125" w:rsidRDefault="004D5EA9" w:rsidP="00631F2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</w:p>
        </w:tc>
      </w:tr>
    </w:tbl>
    <w:p w:rsidR="004D5EA9" w:rsidRPr="00295125" w:rsidRDefault="004D5EA9" w:rsidP="004D5EA9">
      <w:pPr>
        <w:rPr>
          <w:rFonts w:ascii="Times New Roman" w:hAnsi="Times New Roman"/>
          <w:sz w:val="20"/>
          <w:szCs w:val="20"/>
        </w:rPr>
        <w:sectPr w:rsidR="004D5EA9" w:rsidRPr="00295125" w:rsidSect="00FA092C">
          <w:footerReference w:type="even" r:id="rId9"/>
          <w:footerReference w:type="default" r:id="rId10"/>
          <w:footerReference w:type="first" r:id="rId11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4D5EA9" w:rsidRPr="00295125" w:rsidRDefault="004D5EA9" w:rsidP="004D5E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295125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Раздел </w:t>
      </w:r>
      <w:r w:rsidRPr="0029512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5. «</w:t>
      </w:r>
      <w:r w:rsidRPr="0029512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Документы и сведения, </w:t>
      </w:r>
      <w:r w:rsidRPr="0029512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получаемые посредством межведомственного информационного взаимодействия»</w:t>
      </w:r>
    </w:p>
    <w:p w:rsidR="004D5EA9" w:rsidRPr="00295125" w:rsidRDefault="004D5EA9" w:rsidP="004D5EA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4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9"/>
        <w:gridCol w:w="1559"/>
        <w:gridCol w:w="3145"/>
        <w:gridCol w:w="1533"/>
        <w:gridCol w:w="1417"/>
        <w:gridCol w:w="1269"/>
        <w:gridCol w:w="1566"/>
        <w:gridCol w:w="1276"/>
        <w:gridCol w:w="1393"/>
      </w:tblGrid>
      <w:tr w:rsidR="004D5EA9" w:rsidRPr="00295125" w:rsidTr="00631F26">
        <w:trPr>
          <w:jc w:val="center"/>
        </w:trPr>
        <w:tc>
          <w:tcPr>
            <w:tcW w:w="170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Реквизиты актуальной технологической карты межведомственного взаимодействия</w:t>
            </w:r>
          </w:p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5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запрашиваемого документа (сведения)</w:t>
            </w:r>
          </w:p>
        </w:tc>
        <w:tc>
          <w:tcPr>
            <w:tcW w:w="3145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Перечень и состав сведений, запрашиваемых в рамках межведомственного информационного взаимодействия </w:t>
            </w:r>
          </w:p>
        </w:tc>
        <w:tc>
          <w:tcPr>
            <w:tcW w:w="1533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417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26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SID электронного сервиса/ наименование вида сведений</w:t>
            </w:r>
          </w:p>
        </w:tc>
        <w:tc>
          <w:tcPr>
            <w:tcW w:w="1566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276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393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4D5EA9" w:rsidRPr="00295125" w:rsidTr="00631F26">
        <w:trPr>
          <w:jc w:val="center"/>
        </w:trPr>
        <w:tc>
          <w:tcPr>
            <w:tcW w:w="170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5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6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3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4D5EA9" w:rsidRPr="00295125" w:rsidTr="00631F26">
        <w:trPr>
          <w:jc w:val="center"/>
        </w:trPr>
        <w:tc>
          <w:tcPr>
            <w:tcW w:w="14867" w:type="dxa"/>
            <w:gridSpan w:val="9"/>
            <w:shd w:val="clear" w:color="auto" w:fill="auto"/>
            <w:vAlign w:val="center"/>
          </w:tcPr>
          <w:p w:rsidR="004D5EA9" w:rsidRPr="00295125" w:rsidRDefault="004D5EA9" w:rsidP="00631F26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238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Pr="0094238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</w:t>
            </w:r>
          </w:p>
        </w:tc>
      </w:tr>
      <w:tr w:rsidR="004D5EA9" w:rsidRPr="00295125" w:rsidTr="00631F26">
        <w:trPr>
          <w:jc w:val="center"/>
        </w:trPr>
        <w:tc>
          <w:tcPr>
            <w:tcW w:w="170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45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3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4D5EA9" w:rsidRPr="001236F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4D5EA9" w:rsidRPr="00295125" w:rsidRDefault="004D5EA9" w:rsidP="004D5EA9">
      <w:pPr>
        <w:rPr>
          <w:rFonts w:ascii="Times New Roman" w:hAnsi="Times New Roman"/>
          <w:b/>
          <w:color w:val="000000"/>
        </w:rPr>
      </w:pPr>
    </w:p>
    <w:p w:rsidR="004D5EA9" w:rsidRPr="00295125" w:rsidRDefault="004D5EA9" w:rsidP="004D5EA9">
      <w:pPr>
        <w:rPr>
          <w:rFonts w:ascii="Times New Roman" w:hAnsi="Times New Roman"/>
          <w:b/>
          <w:color w:val="000000"/>
        </w:rPr>
        <w:sectPr w:rsidR="004D5EA9" w:rsidRPr="00295125" w:rsidSect="00FA092C"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4D5EA9" w:rsidRPr="00295125" w:rsidRDefault="004D5EA9" w:rsidP="004D5EA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95125"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6. Результат «подуслуги»</w:t>
      </w:r>
    </w:p>
    <w:tbl>
      <w:tblPr>
        <w:tblW w:w="155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718"/>
        <w:gridCol w:w="4002"/>
        <w:gridCol w:w="1843"/>
        <w:gridCol w:w="1384"/>
        <w:gridCol w:w="1417"/>
        <w:gridCol w:w="2410"/>
        <w:gridCol w:w="1134"/>
        <w:gridCol w:w="1201"/>
      </w:tblGrid>
      <w:tr w:rsidR="004D5EA9" w:rsidRPr="00295125" w:rsidTr="00631F26">
        <w:tc>
          <w:tcPr>
            <w:tcW w:w="409" w:type="dxa"/>
            <w:vMerge w:val="restart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Документ/ документы, являющиеся результатом «подуслуги»</w:t>
            </w:r>
          </w:p>
        </w:tc>
        <w:tc>
          <w:tcPr>
            <w:tcW w:w="4002" w:type="dxa"/>
            <w:vMerge w:val="restart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Требования к документу/документам, являющимся результатом «подуслуги»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Характеристика результата (положительный/отрицательный)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Форма документа/ документов, являющихся результатом «подуслуги»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Образец документа/ документов, являющихся результатом «подуслуги»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Способ получения результата</w:t>
            </w:r>
          </w:p>
        </w:tc>
        <w:tc>
          <w:tcPr>
            <w:tcW w:w="2335" w:type="dxa"/>
            <w:gridSpan w:val="2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4D5EA9" w:rsidRPr="00295125" w:rsidTr="00631F26">
        <w:tc>
          <w:tcPr>
            <w:tcW w:w="409" w:type="dxa"/>
            <w:vMerge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vMerge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1201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МФЦ</w:t>
            </w:r>
          </w:p>
        </w:tc>
      </w:tr>
      <w:tr w:rsidR="004D5EA9" w:rsidRPr="00295125" w:rsidTr="00631F26">
        <w:trPr>
          <w:trHeight w:val="240"/>
        </w:trPr>
        <w:tc>
          <w:tcPr>
            <w:tcW w:w="409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4D5EA9" w:rsidRPr="00295125" w:rsidTr="00631F26">
        <w:trPr>
          <w:trHeight w:val="240"/>
        </w:trPr>
        <w:tc>
          <w:tcPr>
            <w:tcW w:w="15518" w:type="dxa"/>
            <w:gridSpan w:val="9"/>
            <w:shd w:val="clear" w:color="auto" w:fill="auto"/>
            <w:vAlign w:val="center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Pr="00895F07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</w:t>
            </w:r>
          </w:p>
        </w:tc>
      </w:tr>
      <w:tr w:rsidR="004D5EA9" w:rsidRPr="00295125" w:rsidTr="00631F26">
        <w:trPr>
          <w:trHeight w:val="510"/>
        </w:trPr>
        <w:tc>
          <w:tcPr>
            <w:tcW w:w="409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4D5EA9" w:rsidRPr="00895F07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информации в устной форме</w:t>
            </w:r>
          </w:p>
        </w:tc>
        <w:tc>
          <w:tcPr>
            <w:tcW w:w="4002" w:type="dxa"/>
            <w:shd w:val="clear" w:color="auto" w:fill="auto"/>
          </w:tcPr>
          <w:p w:rsidR="004D5EA9" w:rsidRPr="00374C34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Информация в виде индивидуального устного информирования заявителей должна быть полной, достоверной и четко изложенной</w:t>
            </w:r>
          </w:p>
        </w:tc>
        <w:tc>
          <w:tcPr>
            <w:tcW w:w="1843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1. В органе, предоставляющем услугу,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устной форме</w:t>
            </w:r>
          </w:p>
          <w:p w:rsidR="004D5EA9" w:rsidRPr="00895F07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201" w:type="dxa"/>
            <w:shd w:val="clear" w:color="auto" w:fill="auto"/>
          </w:tcPr>
          <w:p w:rsidR="004D5EA9" w:rsidRPr="00895F07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D5EA9" w:rsidRPr="00295125" w:rsidTr="00631F26">
        <w:trPr>
          <w:trHeight w:val="510"/>
        </w:trPr>
        <w:tc>
          <w:tcPr>
            <w:tcW w:w="409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auto"/>
          </w:tcPr>
          <w:p w:rsidR="004D5EA9" w:rsidRPr="00895F07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95F07">
              <w:rPr>
                <w:rFonts w:ascii="Times New Roman" w:hAnsi="Times New Roman"/>
                <w:bCs/>
                <w:sz w:val="20"/>
                <w:szCs w:val="20"/>
              </w:rPr>
              <w:t>Уведомление о предоставлении услуги с приложением информационной справки</w:t>
            </w:r>
            <w:r w:rsidRPr="00895F0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002" w:type="dxa"/>
            <w:shd w:val="clear" w:color="auto" w:fill="auto"/>
          </w:tcPr>
          <w:p w:rsidR="004D5EA9" w:rsidRPr="00895F07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95F07">
              <w:rPr>
                <w:rFonts w:ascii="Times New Roman" w:hAnsi="Times New Roman"/>
                <w:sz w:val="20"/>
                <w:szCs w:val="20"/>
              </w:rPr>
              <w:t>1. Уведомление содержит дату и номер регистрации, подпись руководителя органа, предоставляющего услугу.</w:t>
            </w:r>
          </w:p>
          <w:p w:rsidR="004D5EA9" w:rsidRPr="00895F07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95F07">
              <w:rPr>
                <w:rFonts w:ascii="Times New Roman" w:hAnsi="Times New Roman"/>
                <w:sz w:val="20"/>
                <w:szCs w:val="20"/>
              </w:rPr>
              <w:t xml:space="preserve">2. Информационная справка содержит </w:t>
            </w:r>
            <w:r w:rsidRPr="00895F0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информацию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организациях.</w:t>
            </w:r>
          </w:p>
        </w:tc>
        <w:tc>
          <w:tcPr>
            <w:tcW w:w="1843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444302"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5</w:t>
            </w:r>
          </w:p>
        </w:tc>
        <w:tc>
          <w:tcPr>
            <w:tcW w:w="1417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sz w:val="20"/>
                <w:szCs w:val="20"/>
                <w:lang w:eastAsia="ru-RU"/>
              </w:rPr>
              <w:t>Определяется органом</w:t>
            </w:r>
          </w:p>
        </w:tc>
        <w:tc>
          <w:tcPr>
            <w:tcW w:w="2410" w:type="dxa"/>
            <w:shd w:val="clear" w:color="auto" w:fill="auto"/>
          </w:tcPr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В органе, предоставляющем услугу, на бумажном носителе;</w:t>
            </w:r>
          </w:p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В МФЦ </w:t>
            </w:r>
            <w:r w:rsidRPr="009F2BD8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на бумажном носителе </w:t>
            </w:r>
            <w:r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или </w:t>
            </w:r>
            <w:r w:rsidRPr="009F2BD8">
              <w:rPr>
                <w:rFonts w:ascii="Times New Roman" w:hAnsi="Times New Roman"/>
                <w:sz w:val="20"/>
                <w:szCs w:val="20"/>
              </w:rPr>
              <w:t>в виде документа на бумажном носителе, подтверждающего содержание электронного документа, направленного в МФЦ органом, предоставляющим услугу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;</w:t>
            </w:r>
          </w:p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Через личный кабинет на ЕПГУ*;</w:t>
            </w:r>
          </w:p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Через личный кабинет на РПГУ *;</w:t>
            </w:r>
          </w:p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en-US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5. Направление электронного документа, подписанного электронной подписью, </w:t>
            </w: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на адрес электронной почты</w:t>
            </w:r>
            <w:r w:rsidRPr="009F2BD8"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en-US"/>
              </w:rPr>
              <w:t>*;</w:t>
            </w:r>
          </w:p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6. Почтовая связь</w:t>
            </w:r>
          </w:p>
        </w:tc>
        <w:tc>
          <w:tcPr>
            <w:tcW w:w="1134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- </w:t>
            </w:r>
          </w:p>
        </w:tc>
        <w:tc>
          <w:tcPr>
            <w:tcW w:w="1201" w:type="dxa"/>
            <w:shd w:val="clear" w:color="auto" w:fill="auto"/>
          </w:tcPr>
          <w:p w:rsidR="004D5EA9" w:rsidRPr="00895F07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sz w:val="20"/>
                <w:szCs w:val="20"/>
                <w:lang w:eastAsia="ru-RU"/>
              </w:rPr>
              <w:t>В течение 30 календарных дней с момента получения результата из органа, предоставляющего услугу</w:t>
            </w:r>
          </w:p>
        </w:tc>
      </w:tr>
      <w:tr w:rsidR="004D5EA9" w:rsidRPr="00295125" w:rsidTr="00631F26">
        <w:trPr>
          <w:trHeight w:val="510"/>
        </w:trPr>
        <w:tc>
          <w:tcPr>
            <w:tcW w:w="409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718" w:type="dxa"/>
            <w:shd w:val="clear" w:color="auto" w:fill="auto"/>
          </w:tcPr>
          <w:p w:rsidR="004D5EA9" w:rsidRPr="00895F07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95F0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Уведомление об отказе в предоставлении услуги</w:t>
            </w:r>
          </w:p>
        </w:tc>
        <w:tc>
          <w:tcPr>
            <w:tcW w:w="4002" w:type="dxa"/>
            <w:shd w:val="clear" w:color="auto" w:fill="auto"/>
          </w:tcPr>
          <w:p w:rsidR="004D5EA9" w:rsidRPr="00895F07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95F07">
              <w:rPr>
                <w:rFonts w:ascii="Times New Roman" w:hAnsi="Times New Roman"/>
                <w:sz w:val="20"/>
                <w:szCs w:val="20"/>
              </w:rPr>
              <w:t>1. Содержит основания для отказа.</w:t>
            </w:r>
          </w:p>
          <w:p w:rsidR="004D5EA9" w:rsidRPr="00895F07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95F07">
              <w:rPr>
                <w:rFonts w:ascii="Times New Roman" w:hAnsi="Times New Roman"/>
                <w:sz w:val="20"/>
                <w:szCs w:val="20"/>
              </w:rPr>
              <w:t>2. Содержит дату и номер регистрации, подпись должностного лица.</w:t>
            </w:r>
          </w:p>
        </w:tc>
        <w:tc>
          <w:tcPr>
            <w:tcW w:w="1843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384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302"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4</w:t>
            </w:r>
          </w:p>
        </w:tc>
        <w:tc>
          <w:tcPr>
            <w:tcW w:w="1417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sz w:val="20"/>
                <w:szCs w:val="20"/>
                <w:lang w:eastAsia="ru-RU"/>
              </w:rPr>
              <w:t>Определяется органом</w:t>
            </w:r>
          </w:p>
        </w:tc>
        <w:tc>
          <w:tcPr>
            <w:tcW w:w="2410" w:type="dxa"/>
            <w:shd w:val="clear" w:color="auto" w:fill="auto"/>
          </w:tcPr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В органе, предоставляющем услугу, на бумажном носителе;</w:t>
            </w:r>
          </w:p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В МФЦ </w:t>
            </w:r>
            <w:r w:rsidRPr="009F2BD8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на бумажном носителе </w:t>
            </w:r>
            <w:r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или </w:t>
            </w:r>
            <w:r w:rsidRPr="009F2BD8">
              <w:rPr>
                <w:rFonts w:ascii="Times New Roman" w:hAnsi="Times New Roman"/>
                <w:sz w:val="20"/>
                <w:szCs w:val="20"/>
              </w:rPr>
              <w:t>в виде документа на бумажном носителе, подтверждающего содержание электронного документа, направленного в МФЦ органом, предоставляющим услугу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;</w:t>
            </w:r>
          </w:p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Через личный кабинет на ЕПГУ*;</w:t>
            </w:r>
          </w:p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Через личный кабинет на РПГУ *;</w:t>
            </w:r>
          </w:p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en-US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 Направление электронного документа, подписанного электронной подписью, на адрес электронной почты</w:t>
            </w:r>
            <w:r w:rsidRPr="009F2BD8"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en-US"/>
              </w:rPr>
              <w:t>*;</w:t>
            </w:r>
          </w:p>
          <w:p w:rsidR="004D5EA9" w:rsidRPr="00895F07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F2B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6. Почтовая связь</w:t>
            </w:r>
          </w:p>
        </w:tc>
        <w:tc>
          <w:tcPr>
            <w:tcW w:w="1134" w:type="dxa"/>
            <w:shd w:val="clear" w:color="auto" w:fill="auto"/>
          </w:tcPr>
          <w:p w:rsidR="004D5EA9" w:rsidRPr="00895F07" w:rsidRDefault="004D5EA9" w:rsidP="00631F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</w:tcPr>
          <w:p w:rsidR="004D5EA9" w:rsidRPr="00895F07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F07">
              <w:rPr>
                <w:rFonts w:ascii="Times New Roman" w:hAnsi="Times New Roman"/>
                <w:sz w:val="20"/>
                <w:szCs w:val="20"/>
                <w:lang w:eastAsia="ru-RU"/>
              </w:rPr>
              <w:t>В течение 30 календарных дней с момента получения результата из органа, предоставляющего услугу</w:t>
            </w:r>
          </w:p>
        </w:tc>
      </w:tr>
    </w:tbl>
    <w:p w:rsidR="004D5EA9" w:rsidRPr="00295125" w:rsidRDefault="004D5EA9" w:rsidP="004D5EA9">
      <w:pPr>
        <w:rPr>
          <w:rFonts w:ascii="Times New Roman" w:hAnsi="Times New Roman"/>
          <w:b/>
          <w:color w:val="000000"/>
          <w:sz w:val="28"/>
          <w:szCs w:val="28"/>
        </w:rPr>
        <w:sectPr w:rsidR="004D5EA9" w:rsidRPr="00295125">
          <w:footerReference w:type="even" r:id="rId12"/>
          <w:footerReference w:type="default" r:id="rId13"/>
          <w:footerReference w:type="first" r:id="rId14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4D5EA9" w:rsidRPr="00295125" w:rsidRDefault="004D5EA9" w:rsidP="004D5EA9">
      <w:pPr>
        <w:pageBreakBefore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95125"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7. «Технологические процессы предоставления «подуслуги»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160"/>
        <w:gridCol w:w="5070"/>
        <w:gridCol w:w="1559"/>
        <w:gridCol w:w="2126"/>
        <w:gridCol w:w="1985"/>
        <w:gridCol w:w="1588"/>
      </w:tblGrid>
      <w:tr w:rsidR="004D5EA9" w:rsidRPr="00295125" w:rsidTr="00631F26">
        <w:tc>
          <w:tcPr>
            <w:tcW w:w="70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160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процедуры процесса</w:t>
            </w:r>
          </w:p>
        </w:tc>
        <w:tc>
          <w:tcPr>
            <w:tcW w:w="5070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55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исполнения процедуры (процесса)</w:t>
            </w:r>
          </w:p>
        </w:tc>
        <w:tc>
          <w:tcPr>
            <w:tcW w:w="2126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Исполнитель процедуры процесса</w:t>
            </w:r>
          </w:p>
        </w:tc>
        <w:tc>
          <w:tcPr>
            <w:tcW w:w="1985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Ресурсы необходимые для выполнения процедуры процесса</w:t>
            </w:r>
          </w:p>
        </w:tc>
        <w:tc>
          <w:tcPr>
            <w:tcW w:w="1588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Формы документов, необходимые для выполнения процедуры и процесса</w:t>
            </w:r>
          </w:p>
        </w:tc>
      </w:tr>
      <w:tr w:rsidR="004D5EA9" w:rsidRPr="00295125" w:rsidTr="00631F26">
        <w:tc>
          <w:tcPr>
            <w:tcW w:w="70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88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4D5EA9" w:rsidRPr="00295125" w:rsidTr="00631F26">
        <w:trPr>
          <w:trHeight w:val="378"/>
        </w:trPr>
        <w:tc>
          <w:tcPr>
            <w:tcW w:w="15197" w:type="dxa"/>
            <w:gridSpan w:val="7"/>
            <w:shd w:val="clear" w:color="auto" w:fill="auto"/>
            <w:vAlign w:val="center"/>
          </w:tcPr>
          <w:p w:rsidR="004D5EA9" w:rsidRPr="00295125" w:rsidRDefault="004D5EA9" w:rsidP="00631F26">
            <w:pPr>
              <w:shd w:val="clear" w:color="auto" w:fill="FFFFFF"/>
              <w:tabs>
                <w:tab w:val="left" w:pos="0"/>
              </w:tabs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238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Pr="0094238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</w:t>
            </w:r>
          </w:p>
        </w:tc>
      </w:tr>
      <w:tr w:rsidR="004D5EA9" w:rsidRPr="00295125" w:rsidTr="00631F26">
        <w:trPr>
          <w:trHeight w:val="378"/>
        </w:trPr>
        <w:tc>
          <w:tcPr>
            <w:tcW w:w="15197" w:type="dxa"/>
            <w:gridSpan w:val="7"/>
            <w:shd w:val="clear" w:color="auto" w:fill="auto"/>
            <w:vAlign w:val="center"/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1.1. Прием и регистрация заявления и документов на предоставление услуги</w:t>
            </w:r>
          </w:p>
        </w:tc>
      </w:tr>
      <w:tr w:rsidR="004D5EA9" w:rsidRPr="00295125" w:rsidTr="00631F26">
        <w:tc>
          <w:tcPr>
            <w:tcW w:w="709" w:type="dxa"/>
            <w:shd w:val="clear" w:color="auto" w:fill="auto"/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160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Проверка документа, удостоверяющего личность заявителя (его представителя), а также документа, подтверждающего полномочия представителя заявителя </w:t>
            </w: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(при личном обращении в орган, предоставляющий услугу, или МФЦ)</w:t>
            </w:r>
          </w:p>
        </w:tc>
        <w:tc>
          <w:tcPr>
            <w:tcW w:w="5070" w:type="dxa"/>
            <w:shd w:val="clear" w:color="auto" w:fill="auto"/>
          </w:tcPr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Специалист устанавливает личность заявителя (его представителя) на основании документов, удостоверяющих личность.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Проверяет срок действия представленного документа и соответствие данных документа данным, указанным в заявлении о предоставлении услуги.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обращения представителя заявителя, проверяет документы, подтверждающие полномочия действовать от имени заявителя, сверяет данные, указанные в документах, подтверждающих полномочия представителя заявителя с данными документа, удостоверяющего личность представителя заявителя</w:t>
            </w:r>
          </w:p>
        </w:tc>
        <w:tc>
          <w:tcPr>
            <w:tcW w:w="155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мин.</w:t>
            </w:r>
          </w:p>
        </w:tc>
        <w:tc>
          <w:tcPr>
            <w:tcW w:w="2126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услугу, специалист МФЦ</w:t>
            </w:r>
          </w:p>
        </w:tc>
        <w:tc>
          <w:tcPr>
            <w:tcW w:w="1985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4D5EA9" w:rsidRPr="00295125" w:rsidTr="00631F26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1.1.2.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Проверка комплектности документов и их соответствия установленным требованиям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1.1.2.1.</w:t>
            </w:r>
            <w:r w:rsidRPr="0029512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 xml:space="preserve"> </w:t>
            </w: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При личном обращении в орган, предоставляющий услугу</w:t>
            </w:r>
          </w:p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Проверка комплектности документов, правильности заполнения заявления; проверка соответствия представленных документов следующим требованиям:</w:t>
            </w:r>
          </w:p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 xml:space="preserve">документы скреплены подписью и печатью (при наличии); </w:t>
            </w:r>
          </w:p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документы не имеют серьезных повреждений, наличие которых не позволяет однозначно истолковать его содержание.</w:t>
            </w:r>
          </w:p>
          <w:p w:rsidR="004D5EA9" w:rsidRPr="00295125" w:rsidRDefault="004D5EA9" w:rsidP="00631F26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lastRenderedPageBreak/>
              <w:t xml:space="preserve">В случае если 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указанные нарушения</w:t>
            </w:r>
            <w:r w:rsidRPr="0029512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 xml:space="preserve"> могут быть устранены заявителем в ходе приема документов, заявителю предоставляется возможность для их устранения.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3 мин.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4D5EA9" w:rsidRPr="004F5A12" w:rsidTr="00631F26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lef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1.1.2.2.</w:t>
            </w:r>
            <w:r w:rsidRPr="0029512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295125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При обращении через ЕПГУ и (или) РПГУ</w:t>
            </w:r>
            <w:r>
              <w:rPr>
                <w:rStyle w:val="a9"/>
                <w:rFonts w:ascii="Times New Roman" w:hAnsi="Times New Roman"/>
                <w:sz w:val="20"/>
                <w:szCs w:val="20"/>
                <w:lang w:eastAsia="en-US"/>
              </w:rPr>
              <w:footnoteReference w:customMarkFollows="1" w:id="2"/>
              <w:t>*</w:t>
            </w:r>
          </w:p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При поступлении заявления и пакета документов в электронном виде через ЕПГУ и (или) РПГУ в личный кабинет должностного лица в региональной и (или) ведомственной информационной системе в случае 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если в результате проверки электронной подписи будет выявлено несоблюдение установленных условий признания ее действительности, специалист органа, предоставляющего муниципальную услугу, в день проведения проверки осуществляет подготовку проекта </w:t>
            </w:r>
            <w:hyperlink r:id="rId15" w:history="1">
              <w:r w:rsidRPr="00295125">
                <w:rPr>
                  <w:rFonts w:ascii="Times New Roman" w:hAnsi="Times New Roman"/>
                  <w:sz w:val="20"/>
                  <w:szCs w:val="20"/>
                  <w:lang w:eastAsia="ru-RU"/>
                </w:rPr>
                <w:t>уведомления</w:t>
              </w:r>
            </w:hyperlink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 отказе в приеме заявления и документов, необходимых для предоставления услуги, поступивших в электронной форме с указанием 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причин отказа через личный кабинет на ЕПГУ и (или) через личный кабинет на РПГУ</w:t>
            </w:r>
          </w:p>
        </w:tc>
        <w:tc>
          <w:tcPr>
            <w:tcW w:w="1559" w:type="dxa"/>
            <w:shd w:val="clear" w:color="auto" w:fill="auto"/>
          </w:tcPr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Доступ к ЕПГУ, РПГУ, региональной и (или) ведомственной информационной системе</w:t>
            </w:r>
          </w:p>
        </w:tc>
        <w:tc>
          <w:tcPr>
            <w:tcW w:w="1588" w:type="dxa"/>
            <w:shd w:val="clear" w:color="auto" w:fill="auto"/>
          </w:tcPr>
          <w:p w:rsidR="004D5EA9" w:rsidRPr="004F5A12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01BAC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Приложение 3</w:t>
            </w:r>
          </w:p>
        </w:tc>
      </w:tr>
      <w:tr w:rsidR="004D5EA9" w:rsidRPr="00295125" w:rsidTr="00631F26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lef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1.1.2.3. При личном обращении в МФЦ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Специалист проверяет комплектность документов, необходимых для предоставления муниципальной услуги в соответствии с разделом 4 настоящей технологической схемы</w:t>
            </w:r>
          </w:p>
        </w:tc>
        <w:tc>
          <w:tcPr>
            <w:tcW w:w="155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4D5EA9" w:rsidRPr="00295125" w:rsidTr="00631F26">
        <w:tc>
          <w:tcPr>
            <w:tcW w:w="709" w:type="dxa"/>
            <w:vMerge w:val="restart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1.1.3.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Изготовление копий документов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shd w:val="clear" w:color="auto" w:fill="auto"/>
          </w:tcPr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1.1.3.1. При личном обращении в орган, предоставляющий услугу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представителем) подлинников документов: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1. Специалист органа, предоставляющего услугу, осуществляет копирование документов.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2. Заверяет копии документов штампом для заверения документов и подписью с указанием фамилии и инициалов специалиста и даты заверения.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В случае предоставления заявителем (его 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lastRenderedPageBreak/>
              <w:t>представителем) копий документов, не заверенных нотариально, специалист проверяет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представителем) копий документов,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</w:tc>
        <w:tc>
          <w:tcPr>
            <w:tcW w:w="155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3 мин.</w:t>
            </w:r>
          </w:p>
        </w:tc>
        <w:tc>
          <w:tcPr>
            <w:tcW w:w="2126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МФУ</w:t>
            </w:r>
          </w:p>
        </w:tc>
        <w:tc>
          <w:tcPr>
            <w:tcW w:w="1588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4D5EA9" w:rsidRPr="00295125" w:rsidTr="00631F26">
        <w:tc>
          <w:tcPr>
            <w:tcW w:w="709" w:type="dxa"/>
            <w:vMerge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1.1.3.2. При личном обращении в МФЦ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1.1.3.2.1. При отсутствии электронного взаимодействия между МФЦ и органом, предоставляющим услугу: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В случае предоставления заявителем (его представителем) подлинников документов: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 Специалист МФЦ осуществляет копирование (применительно к конкретной муниципальной услуге):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1) </w:t>
            </w:r>
            <w:hyperlink r:id="rId16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ов, удостоверяющих личность гражданина Российской Федерации, в том числе военнослужащих, а также </w:t>
            </w:r>
            <w:hyperlink r:id="rId17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удостоверяющих личность иностранного гражданина, лица без гражданства, включая вид на жительство и удостоверение беженца;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2) </w:t>
            </w:r>
            <w:hyperlink r:id="rId18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 воинского учета;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3) свидетельств о муниципальной регистрации актов гражданского состояния;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4) </w:t>
            </w:r>
            <w:hyperlink r:id="rId19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подтверждающих предоставление лицу специального права на управление транспортным средством соответствующего вида;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5) </w:t>
            </w:r>
            <w:hyperlink r:id="rId20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подтверждающих прохождение государственного технического осмотра (освидетельствования) транспортного средства соответствующего вида;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6) </w:t>
            </w:r>
            <w:hyperlink r:id="rId21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 на транспортное средство и его составные части, в том числе регистрационные документы;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7) </w:t>
            </w:r>
            <w:hyperlink r:id="rId22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ов об образовании и (или) о квалификации, об ученых степенях и ученых званиях и </w:t>
            </w:r>
            <w:hyperlink r:id="rId23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ов, связанных с прохождением обучения, выдаваемых 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lastRenderedPageBreak/>
              <w:t>организациями, осуществляющими образовательную деятельность;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8) справок, заключений и иных </w:t>
            </w:r>
            <w:hyperlink r:id="rId24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выдаваемых организациями, входящими в государственную, муниципальную или частную систему здравоохранения;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9) решений, заключений и разрешений, выдаваемых органами опеки и попечительства в соответствии с законодательством Российской Федерации об опеке и попечительстве;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10) удостоверений и </w:t>
            </w:r>
            <w:hyperlink r:id="rId25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ов, подтверждающих право гражданина на получение социальной поддержки, а также </w:t>
            </w:r>
            <w:hyperlink r:id="rId26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выданных федеральными органами исполнительной власти, в которых законодательством предусмотрена военная и приравненная к ней служба, и необходимые для осуществления пенсионного обеспечения лица в целях назначения и перерасчета размера пенсий;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11) </w:t>
            </w:r>
            <w:hyperlink r:id="rId27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 о государственных и ведомственных наградах, государственных премиях и знаках отличия.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2. Заверяет копии документов штампом для заверения документов и подписью с указанием фамилии и инициалов специалиста и даты заверения.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представителем) копий документов,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1.1.3.2.2. При наличии электронного взаимодействия между МФЦ и органом, предоставляющим услугу: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1. Формирует электронные образы (скан-копии) заявления и документов, представленных заявителем.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2. Распечатывает электронные образы (скан-копии) 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lastRenderedPageBreak/>
              <w:t>документов, представленных заявителем.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3. Заверяет копии документов, представленные заявителем, и распечатанные электронные образы (скан-копии) штампом для заверения документов и подписью с указанием фамилии и инициалов специалиста и даты заверения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vertAlign w:val="superscript"/>
              </w:rPr>
              <w:footnoteReference w:customMarkFollows="1" w:id="3"/>
              <w:t>*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3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МФУ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4D5EA9" w:rsidRPr="00295125" w:rsidTr="00631F26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lastRenderedPageBreak/>
              <w:t>1.1.4.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Оформление и проверка заявления о предоставлении услуги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1.1.4.1. При личном обращении в орган, предоставляющий услугу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обращения заявителя (его представителя) с заявлением, оформленным самостоятельно, специалист проверяет его на соответствие установленным требованиям.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случае, если заявление соответствует установленным требованиям, осуществляется переход к следующему действию (пункт 1.1.5 настоящей технологической схемы).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если заявление не соответствует установленным требованиям, а также в случае если заявитель (его представитель) обращается без заявления специалист органа, предоставляющего услугу, объясняет заявителю (его представителю) содержание выявленных недостатков,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предоставляется образец заявления и оказывается помощь в его составлении.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4F5A12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4F5A12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 Форма заявления (Приложение 1)</w:t>
            </w:r>
          </w:p>
        </w:tc>
      </w:tr>
      <w:tr w:rsidR="004D5EA9" w:rsidRPr="00295125" w:rsidTr="00631F26">
        <w:tc>
          <w:tcPr>
            <w:tcW w:w="709" w:type="dxa"/>
            <w:vMerge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CE7553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E7553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1.1.4.2. При личном обращении в МФЦ</w:t>
            </w:r>
          </w:p>
          <w:p w:rsidR="004D5EA9" w:rsidRPr="00CE7553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E7553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обращения заявителя (его представителя) с заявлением, оформленным самостоятельно, специалист МФЦ проверяет его на соответствие установленным требованиям.</w:t>
            </w:r>
          </w:p>
          <w:p w:rsidR="004D5EA9" w:rsidRPr="00CE7553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E7553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случае, если заявление соответствует установленным требованиям, осуществляется переход к следующему действию (пункт 1.1.5 настоящей технологической схемы).</w:t>
            </w:r>
          </w:p>
          <w:p w:rsidR="004D5EA9" w:rsidRPr="00CE7553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E7553">
              <w:rPr>
                <w:rFonts w:ascii="Times New Roman" w:eastAsia="Calibri" w:hAnsi="Times New Roman"/>
                <w:bCs/>
                <w:sz w:val="20"/>
                <w:szCs w:val="20"/>
              </w:rPr>
              <w:lastRenderedPageBreak/>
              <w:t xml:space="preserve">В случае если заявление не соответствует установленным требованиям, а также в случае если заявитель (его представитель) обращается без заявления специалист МФЦ </w:t>
            </w:r>
            <w:r w:rsidRPr="00CE7553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самостоятельно формирует заявление в АИС МФЦ, распечатывает и отдает для проверки и подписания заявителю (его </w:t>
            </w:r>
            <w:commentRangeStart w:id="0"/>
            <w:commentRangeStart w:id="1"/>
            <w:r w:rsidRPr="00CE7553">
              <w:rPr>
                <w:rFonts w:ascii="Times New Roman" w:hAnsi="Times New Roman"/>
                <w:bCs/>
                <w:sz w:val="20"/>
                <w:szCs w:val="20"/>
              </w:rPr>
              <w:t>представителю</w:t>
            </w:r>
            <w:commentRangeEnd w:id="0"/>
            <w:r w:rsidRPr="00CE7553">
              <w:rPr>
                <w:rStyle w:val="aff4"/>
                <w:sz w:val="20"/>
                <w:szCs w:val="20"/>
                <w:lang w:eastAsia="en-US"/>
              </w:rPr>
              <w:commentReference w:id="0"/>
            </w:r>
            <w:commentRangeEnd w:id="1"/>
            <w:r>
              <w:rPr>
                <w:rStyle w:val="aff4"/>
              </w:rPr>
              <w:commentReference w:id="1"/>
            </w:r>
            <w:r w:rsidRPr="00CE7553">
              <w:rPr>
                <w:rFonts w:ascii="Times New Roman" w:hAnsi="Times New Roman"/>
                <w:bCs/>
                <w:sz w:val="20"/>
                <w:szCs w:val="20"/>
              </w:rPr>
              <w:t>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Документационное обеспечение: форма заявления, образец заявления.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АИС МФЦ;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4F5A12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4F5A12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 Форма заявления (Приложение 1)</w:t>
            </w:r>
          </w:p>
        </w:tc>
      </w:tr>
      <w:tr w:rsidR="004D5EA9" w:rsidRPr="00295125" w:rsidTr="00631F26">
        <w:tc>
          <w:tcPr>
            <w:tcW w:w="709" w:type="dxa"/>
            <w:vMerge w:val="restart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lastRenderedPageBreak/>
              <w:t>1.1.5.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Регистрация заявления и документов, необходимых для предоставления услуги </w:t>
            </w:r>
          </w:p>
        </w:tc>
        <w:tc>
          <w:tcPr>
            <w:tcW w:w="5070" w:type="dxa"/>
            <w:shd w:val="clear" w:color="auto" w:fill="auto"/>
          </w:tcPr>
          <w:p w:rsidR="004D5EA9" w:rsidRPr="00CE7553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CE7553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1.1.5.1.</w:t>
            </w:r>
            <w:r w:rsidRPr="00CE7553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 </w:t>
            </w:r>
            <w:r w:rsidRPr="00CE7553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 xml:space="preserve">При личном обращении в МФЦ </w:t>
            </w:r>
          </w:p>
          <w:p w:rsidR="004D5EA9" w:rsidRPr="00CE7553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E7553">
              <w:rPr>
                <w:rFonts w:ascii="Times New Roman" w:eastAsia="Calibri" w:hAnsi="Times New Roman"/>
                <w:bCs/>
                <w:sz w:val="20"/>
                <w:szCs w:val="20"/>
              </w:rPr>
              <w:t>Специалист МФЦ регистрирует заявление в АИС МФЦ с присвоением регистрационного номера дела и указывает дату регистрации</w:t>
            </w:r>
          </w:p>
        </w:tc>
        <w:tc>
          <w:tcPr>
            <w:tcW w:w="155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АИС МФЦ;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</w:t>
            </w:r>
          </w:p>
        </w:tc>
        <w:tc>
          <w:tcPr>
            <w:tcW w:w="1588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4D5EA9" w:rsidRPr="00295125" w:rsidTr="00631F26">
        <w:tc>
          <w:tcPr>
            <w:tcW w:w="709" w:type="dxa"/>
            <w:vMerge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shd w:val="clear" w:color="auto" w:fill="auto"/>
          </w:tcPr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1.1.5.2.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</w:t>
            </w: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При личном обращении в орган, предоставляющий услугу</w:t>
            </w:r>
          </w:p>
          <w:p w:rsidR="004D5EA9" w:rsidRPr="00295125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</w:rPr>
              <w:t>При поступлении заявления в орган, предоставляющий услугу, на бумажном носителе регистрирует заявление в журнале регистрации и (или) региональной и (или) ведомственной информационной системе</w:t>
            </w:r>
          </w:p>
        </w:tc>
        <w:tc>
          <w:tcPr>
            <w:tcW w:w="155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Компьютер, Доступ к региональной и (или) ведомственной информационной системе</w:t>
            </w:r>
          </w:p>
        </w:tc>
        <w:tc>
          <w:tcPr>
            <w:tcW w:w="1588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D5EA9" w:rsidRPr="00295125" w:rsidTr="00631F26">
        <w:tc>
          <w:tcPr>
            <w:tcW w:w="709" w:type="dxa"/>
            <w:vMerge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shd w:val="clear" w:color="auto" w:fill="auto"/>
          </w:tcPr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1.1.5.3.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При обращении через ЕПГУ и (или) РПГУ</w:t>
            </w:r>
            <w:r>
              <w:rPr>
                <w:rStyle w:val="a9"/>
                <w:rFonts w:ascii="Times New Roman" w:eastAsia="Calibri" w:hAnsi="Times New Roman"/>
                <w:sz w:val="20"/>
                <w:szCs w:val="20"/>
                <w:lang w:eastAsia="en-US"/>
              </w:rPr>
              <w:footnoteReference w:customMarkFollows="1" w:id="4"/>
              <w:t>*</w:t>
            </w:r>
          </w:p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При поступлении заявления и пакета документов в электронном виде через ЕПГУ и (или) РПГУ в личный кабинет должностного лица в региональной и (или) ведомственной информационной системе:</w:t>
            </w:r>
          </w:p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регистрация заявления, поступившего в рабочее время, осуществляется в день поступления; </w:t>
            </w:r>
          </w:p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регистрация заявления, поступившего в нерабочее время, осуществляется на следующий рабочий день.</w:t>
            </w:r>
          </w:p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После регистрации статус заявления в личном кабинете заявителя на ЕПГУ и (или) РПГУ обновляется автоматически.</w:t>
            </w:r>
          </w:p>
        </w:tc>
        <w:tc>
          <w:tcPr>
            <w:tcW w:w="1559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D5EA9" w:rsidRPr="00295125" w:rsidRDefault="004D5EA9" w:rsidP="00631F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 xml:space="preserve">Технологическое обеспечение: наличие доступа к ЕПГУ, РПГУ, в 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личный кабинет должностного лица в региональной и (или) ведомственной информационной системе,</w:t>
            </w:r>
            <w:r w:rsidRPr="0029512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 xml:space="preserve"> а также наличие необходимого оборудования: компьютер, принтер, МФУ.</w:t>
            </w:r>
          </w:p>
        </w:tc>
        <w:tc>
          <w:tcPr>
            <w:tcW w:w="1588" w:type="dxa"/>
            <w:shd w:val="clear" w:color="auto" w:fill="auto"/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D5EA9" w:rsidRPr="00295125" w:rsidTr="00631F26">
        <w:tc>
          <w:tcPr>
            <w:tcW w:w="709" w:type="dxa"/>
            <w:vMerge w:val="restart"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1.1.6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D5EA9" w:rsidRPr="00DA6863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DA6863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Подготовка и выдача расписки (уведомления) о </w:t>
            </w:r>
            <w:r w:rsidRPr="00DA6863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lastRenderedPageBreak/>
              <w:t xml:space="preserve">приеме заявления и документов, необходимых для предоставления услуги </w:t>
            </w:r>
          </w:p>
        </w:tc>
        <w:tc>
          <w:tcPr>
            <w:tcW w:w="5070" w:type="dxa"/>
            <w:shd w:val="clear" w:color="auto" w:fill="auto"/>
          </w:tcPr>
          <w:p w:rsidR="004D5EA9" w:rsidRPr="00DA6863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DA6863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>1.1.6.1.</w:t>
            </w:r>
            <w:r w:rsidRPr="00DA6863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</w:t>
            </w:r>
            <w:r w:rsidRPr="00DA6863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При личном обращении в МФЦ </w:t>
            </w: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A63B6">
              <w:rPr>
                <w:rFonts w:ascii="Times New Roman" w:hAnsi="Times New Roman"/>
                <w:bCs/>
                <w:sz w:val="20"/>
                <w:szCs w:val="20"/>
              </w:rPr>
              <w:t xml:space="preserve">Специалист МФЦ готовит расписку о приеме и регистрации комплекта документов и опись документов </w:t>
            </w:r>
            <w:r w:rsidRPr="00DA63B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 деле, формируемые в АИС МФЦ.</w:t>
            </w: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A63B6">
              <w:rPr>
                <w:rFonts w:ascii="Times New Roman" w:hAnsi="Times New Roman"/>
                <w:bCs/>
                <w:sz w:val="20"/>
                <w:szCs w:val="20"/>
              </w:rPr>
              <w:t>В расписку включаются только документы, представленные заявителем.</w:t>
            </w: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A63B6">
              <w:rPr>
                <w:rFonts w:ascii="Times New Roman" w:hAnsi="Times New Roman"/>
                <w:bCs/>
                <w:sz w:val="20"/>
                <w:szCs w:val="20"/>
              </w:rPr>
              <w:t>Экземпляр расписки подписывается специалистом МФЦ, ответственным за прием документов, и заявителем (его представителем).</w:t>
            </w: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A63B6">
              <w:rPr>
                <w:rFonts w:ascii="Times New Roman" w:hAnsi="Times New Roman"/>
                <w:bCs/>
                <w:sz w:val="20"/>
                <w:szCs w:val="20"/>
              </w:rPr>
              <w:t>Выдает заявителю (представителю заявителя) расписку о приеме и регистрации комплекта документов.</w:t>
            </w:r>
          </w:p>
          <w:p w:rsidR="004D5EA9" w:rsidRPr="00DA6863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E7553">
              <w:rPr>
                <w:rFonts w:ascii="Times New Roman" w:hAnsi="Times New Roman"/>
                <w:bCs/>
                <w:sz w:val="20"/>
                <w:szCs w:val="20"/>
              </w:rPr>
              <w:t>Опись формируется в 2-х экземплярах и подписывается заявителем.</w:t>
            </w:r>
          </w:p>
        </w:tc>
        <w:tc>
          <w:tcPr>
            <w:tcW w:w="1559" w:type="dxa"/>
            <w:shd w:val="clear" w:color="auto" w:fill="auto"/>
          </w:tcPr>
          <w:p w:rsidR="004D5EA9" w:rsidRPr="00DA6863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A686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1 мин</w:t>
            </w:r>
          </w:p>
        </w:tc>
        <w:tc>
          <w:tcPr>
            <w:tcW w:w="2126" w:type="dxa"/>
            <w:shd w:val="clear" w:color="auto" w:fill="auto"/>
          </w:tcPr>
          <w:p w:rsidR="004D5EA9" w:rsidRPr="00DA6863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A686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4D5EA9" w:rsidRPr="00DA6863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A686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4D5EA9" w:rsidRPr="00DA6863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A686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АИС МФЦ;</w:t>
            </w:r>
          </w:p>
          <w:p w:rsidR="004D5EA9" w:rsidRPr="00DA6863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A686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компьютер, принтер</w:t>
            </w:r>
          </w:p>
        </w:tc>
        <w:tc>
          <w:tcPr>
            <w:tcW w:w="1588" w:type="dxa"/>
            <w:shd w:val="clear" w:color="auto" w:fill="auto"/>
          </w:tcPr>
          <w:p w:rsidR="004D5EA9" w:rsidRPr="00DA6863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A6863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lastRenderedPageBreak/>
              <w:t>-</w:t>
            </w:r>
            <w:r w:rsidRPr="00DA6863">
              <w:rPr>
                <w:rFonts w:ascii="Times New Roman" w:hAnsi="Times New Roman"/>
                <w:bCs/>
                <w:sz w:val="18"/>
                <w:szCs w:val="18"/>
              </w:rPr>
              <w:t>1. Опись документов в деле;</w:t>
            </w:r>
          </w:p>
          <w:p w:rsidR="004D5EA9" w:rsidRPr="00DA6863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DA686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2. Расписка о приеме документов</w:t>
            </w:r>
          </w:p>
        </w:tc>
      </w:tr>
      <w:tr w:rsidR="004D5EA9" w:rsidRPr="00295125" w:rsidTr="00631F26">
        <w:tc>
          <w:tcPr>
            <w:tcW w:w="709" w:type="dxa"/>
            <w:vMerge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BA6234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BA6234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1.1.6.2.</w:t>
            </w:r>
            <w:r w:rsidRPr="00BA6234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</w:t>
            </w:r>
            <w:r w:rsidRPr="00BA6234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При личном обращении в орган, предоставляющий услугу </w:t>
            </w:r>
          </w:p>
          <w:p w:rsidR="004D5EA9" w:rsidRPr="00BA6234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BA6234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Специалист органа, предоставляющего услугу, выдает заявителю или его представителю расписку (уведомление), в которой указывается количество принятых документов, регистрационный номер заявления, дата регистрации заявления, фамилия и подпись специалиста, принявшего заявление. </w:t>
            </w:r>
          </w:p>
          <w:p w:rsidR="004D5EA9" w:rsidRPr="00130CE9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BA6234">
              <w:rPr>
                <w:rFonts w:ascii="Times New Roman" w:eastAsia="Calibri" w:hAnsi="Times New Roman"/>
                <w:bCs/>
                <w:sz w:val="20"/>
                <w:szCs w:val="20"/>
              </w:rPr>
              <w:t>При поступлении заявления по почте расписка (уведомление) направляется заявителю по почте на адрес получателя услуги.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мин.</w:t>
            </w:r>
          </w:p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компьютер, принтер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95125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Приложение 2</w:t>
            </w:r>
          </w:p>
        </w:tc>
      </w:tr>
      <w:tr w:rsidR="004D5EA9" w:rsidRPr="00295125" w:rsidTr="00631F26">
        <w:tc>
          <w:tcPr>
            <w:tcW w:w="709" w:type="dxa"/>
            <w:vMerge w:val="restart"/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3904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24390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Pr="0024390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43904">
              <w:rPr>
                <w:rFonts w:ascii="Times New Roman" w:hAnsi="Times New Roman"/>
                <w:bCs/>
                <w:sz w:val="20"/>
                <w:szCs w:val="20"/>
              </w:rPr>
              <w:t>Формирование и направление документов в орган, предоставляющий услугу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1.1.7.1. При отсутствии электронного взаимодействия между МФЦ и органом, предоставляющим услугу:</w:t>
            </w: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bCs/>
                <w:sz w:val="20"/>
                <w:szCs w:val="20"/>
              </w:rPr>
              <w:t>Сотрудник МФЦ формирует пакет документов, представляемый заявителем, для передачи в орган, предоставляющий услугу.</w:t>
            </w: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Передает с сопроводительным реестром в орган, предоставляющий услугу, полный пакет документов, включающий заявление, документы, необходимые для предоставления </w:t>
            </w: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A63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услуги, </w:t>
            </w:r>
            <w:r w:rsidRPr="00DA63B6">
              <w:rPr>
                <w:rFonts w:ascii="Times New Roman" w:hAnsi="Times New Roman"/>
                <w:sz w:val="20"/>
                <w:szCs w:val="20"/>
              </w:rPr>
              <w:t>описи документов</w:t>
            </w:r>
            <w:r w:rsidRPr="00DA63B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1 рабочий день со дня поступления заявления и документов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3904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4D5EA9" w:rsidRPr="00295125" w:rsidTr="00631F26">
        <w:tc>
          <w:tcPr>
            <w:tcW w:w="709" w:type="dxa"/>
            <w:vMerge/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1.1.7.2. При наличии электронного взаимодействия между МФЦ и органом, предоставляющим услугу:</w:t>
            </w: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1.1.7.2.1. </w:t>
            </w:r>
            <w:r w:rsidRPr="00DA63B6">
              <w:rPr>
                <w:rFonts w:ascii="Times New Roman" w:hAnsi="Times New Roman" w:cs="Times New Roman"/>
                <w:b/>
                <w:sz w:val="20"/>
                <w:szCs w:val="20"/>
              </w:rPr>
              <w:t>В электронном виде:</w:t>
            </w: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МФЦ передает по защищенным каналам связи в орган, предоставляющий услугу, </w:t>
            </w:r>
            <w:r w:rsidRPr="00DA63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сформированные электронные образы (скан-копии) заявления и документов, представленных заявителем и </w:t>
            </w:r>
            <w:r w:rsidRPr="00DA63B6">
              <w:rPr>
                <w:rFonts w:ascii="Times New Roman" w:hAnsi="Times New Roman"/>
                <w:sz w:val="20"/>
                <w:szCs w:val="20"/>
              </w:rPr>
              <w:t>описи документов;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рабочий день со дня поступления заявления и документов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Технологическое обеспечение:</w:t>
            </w:r>
          </w:p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 xml:space="preserve">доступ к региональной и (или) ведомственной </w:t>
            </w:r>
            <w:r w:rsidRPr="00243904">
              <w:rPr>
                <w:rFonts w:ascii="Times New Roman" w:hAnsi="Times New Roman"/>
                <w:sz w:val="20"/>
                <w:szCs w:val="20"/>
              </w:rPr>
              <w:lastRenderedPageBreak/>
              <w:t>информационной системе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</w:tr>
      <w:tr w:rsidR="004D5EA9" w:rsidRPr="00295125" w:rsidTr="00631F26">
        <w:tc>
          <w:tcPr>
            <w:tcW w:w="709" w:type="dxa"/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1.1.7.2.2. </w:t>
            </w:r>
            <w:r w:rsidRPr="00DA63B6">
              <w:rPr>
                <w:rFonts w:ascii="Times New Roman" w:hAnsi="Times New Roman" w:cs="Times New Roman"/>
                <w:b/>
                <w:sz w:val="20"/>
                <w:szCs w:val="20"/>
              </w:rPr>
              <w:t>На бумажном носителе</w:t>
            </w:r>
            <w:r w:rsidRPr="00DA63B6"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customMarkFollows="1" w:id="5"/>
              <w:t>*</w:t>
            </w:r>
            <w:r w:rsidRPr="00DA63B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4D5EA9" w:rsidRPr="00DA63B6" w:rsidRDefault="004D5EA9" w:rsidP="00631F2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63B6">
              <w:rPr>
                <w:rFonts w:ascii="Times New Roman" w:hAnsi="Times New Roman" w:cs="Times New Roman"/>
                <w:sz w:val="20"/>
                <w:szCs w:val="20"/>
              </w:rPr>
              <w:t>Формирует пакет документов, представленных заявителем и направляет в орган, предоставляющий услугу, с сопроводительным реестром.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Не чаще 1 раза в неделю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D5EA9" w:rsidRPr="00295125" w:rsidTr="00631F26">
        <w:tc>
          <w:tcPr>
            <w:tcW w:w="709" w:type="dxa"/>
            <w:shd w:val="clear" w:color="auto" w:fill="auto"/>
          </w:tcPr>
          <w:p w:rsidR="004D5EA9" w:rsidRPr="00243904" w:rsidRDefault="004D5EA9" w:rsidP="00631F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3904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24390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  <w:r w:rsidRPr="0024390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Прием пакета документов (в случае обращения заявителя (представителя заявителя) в МФЦ)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Принимает пакет документов.</w:t>
            </w:r>
          </w:p>
          <w:p w:rsidR="004D5EA9" w:rsidRPr="00243904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В день приема документов из МФЦ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D5EA9" w:rsidRPr="00295125" w:rsidTr="00631F26">
        <w:tc>
          <w:tcPr>
            <w:tcW w:w="15197" w:type="dxa"/>
            <w:gridSpan w:val="7"/>
            <w:tcBorders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234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1.2. Рассмотрение заявления, представленных документов и предоставление </w:t>
            </w:r>
            <w:r w:rsidRPr="00BA6234">
              <w:rPr>
                <w:rFonts w:ascii="Times New Roman" w:hAnsi="Times New Roman"/>
                <w:b/>
                <w:iCs/>
                <w:sz w:val="20"/>
                <w:szCs w:val="20"/>
              </w:rPr>
              <w:t>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</w:t>
            </w:r>
          </w:p>
        </w:tc>
      </w:tr>
      <w:tr w:rsidR="004D5EA9" w:rsidRPr="00295125" w:rsidTr="00631F26">
        <w:tc>
          <w:tcPr>
            <w:tcW w:w="709" w:type="dxa"/>
            <w:shd w:val="clear" w:color="auto" w:fill="auto"/>
          </w:tcPr>
          <w:p w:rsidR="004D5EA9" w:rsidRPr="00243904" w:rsidRDefault="004D5EA9" w:rsidP="00631F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2160" w:type="dxa"/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Рассмотрение заявления и представленных документов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E43068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Проверяет заявление и представленные документы на соответствие установленным требованиям.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мин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D5EA9" w:rsidRPr="00295125" w:rsidTr="00631F26">
        <w:tc>
          <w:tcPr>
            <w:tcW w:w="709" w:type="dxa"/>
            <w:shd w:val="clear" w:color="auto" w:fill="auto"/>
          </w:tcPr>
          <w:p w:rsidR="004D5EA9" w:rsidRPr="00243904" w:rsidRDefault="004D5EA9" w:rsidP="00631F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1.2.2</w:t>
            </w:r>
          </w:p>
        </w:tc>
        <w:tc>
          <w:tcPr>
            <w:tcW w:w="2160" w:type="dxa"/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Предоставление информации в устной форме в случае устного обращения 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FB5C9D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FB5C9D">
              <w:rPr>
                <w:rFonts w:ascii="Times New Roman" w:eastAsia="Calibri" w:hAnsi="Times New Roman"/>
                <w:bCs/>
                <w:sz w:val="20"/>
                <w:szCs w:val="20"/>
              </w:rPr>
              <w:t>Специалист органа, предоставляющего услугу,</w:t>
            </w:r>
            <w:r w:rsidRPr="00FB5C9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  <w:r w:rsidRPr="00FB5C9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дает ответ на поставленные вопросы.</w:t>
            </w:r>
          </w:p>
          <w:p w:rsidR="004D5EA9" w:rsidRPr="00FB5C9D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FB5C9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При невозможности дать ответ на поставленные вопросы предлагает заявителю обратиться за необходимой информацией в письменной форме, либо назначить другое удобное для заявителя время для индивидуального устного информирования, либо переадресовывает обраще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 на другое должностное лицо.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мин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EA9" w:rsidRPr="00295125" w:rsidTr="00631F26">
        <w:tc>
          <w:tcPr>
            <w:tcW w:w="709" w:type="dxa"/>
            <w:shd w:val="clear" w:color="auto" w:fill="auto"/>
          </w:tcPr>
          <w:p w:rsidR="004D5EA9" w:rsidRPr="00243904" w:rsidRDefault="004D5EA9" w:rsidP="00631F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1.2.3.</w:t>
            </w:r>
          </w:p>
        </w:tc>
        <w:tc>
          <w:tcPr>
            <w:tcW w:w="2160" w:type="dxa"/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Предоставление информации в случае письменного обращения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случае отсутствия оснований для отказа в предоставлении услуги переходит к процедуре 1.2.4.</w:t>
            </w:r>
          </w:p>
          <w:p w:rsidR="004D5EA9" w:rsidRPr="00243904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случае наличия оснований для отказа в предоставлении муниципальной услуги переходит к процедуре 1.2.5.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рабочих дней со дня поступления заявления и документов в орган, предоставляющий услугу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EA9" w:rsidRPr="00295125" w:rsidTr="00631F26">
        <w:tc>
          <w:tcPr>
            <w:tcW w:w="709" w:type="dxa"/>
            <w:shd w:val="clear" w:color="auto" w:fill="auto"/>
          </w:tcPr>
          <w:p w:rsidR="004D5EA9" w:rsidRPr="00243904" w:rsidRDefault="004D5EA9" w:rsidP="00631F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1.2.4.</w:t>
            </w:r>
          </w:p>
        </w:tc>
        <w:tc>
          <w:tcPr>
            <w:tcW w:w="2160" w:type="dxa"/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проекта у</w:t>
            </w:r>
            <w:r w:rsidRPr="00895F07">
              <w:rPr>
                <w:rFonts w:ascii="Times New Roman" w:hAnsi="Times New Roman"/>
                <w:bCs/>
                <w:sz w:val="20"/>
                <w:szCs w:val="20"/>
              </w:rPr>
              <w:t>ведомлени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я</w:t>
            </w:r>
            <w:r w:rsidRPr="00895F07">
              <w:rPr>
                <w:rFonts w:ascii="Times New Roman" w:hAnsi="Times New Roman"/>
                <w:bCs/>
                <w:sz w:val="20"/>
                <w:szCs w:val="20"/>
              </w:rPr>
              <w:t xml:space="preserve"> о предоставлении услуги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и </w:t>
            </w:r>
            <w:r w:rsidRPr="00895F0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информационной справки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 случае отсутствия оснований для отказа в предоставлении муниципальной услуги</w:t>
            </w: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осуществляет подготовку проекта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895F07">
              <w:rPr>
                <w:rFonts w:ascii="Times New Roman" w:hAnsi="Times New Roman"/>
                <w:bCs/>
                <w:sz w:val="20"/>
                <w:szCs w:val="20"/>
              </w:rPr>
              <w:t>ведомлени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я</w:t>
            </w:r>
            <w:r w:rsidRPr="00895F07">
              <w:rPr>
                <w:rFonts w:ascii="Times New Roman" w:hAnsi="Times New Roman"/>
                <w:bCs/>
                <w:sz w:val="20"/>
                <w:szCs w:val="20"/>
              </w:rPr>
              <w:t xml:space="preserve"> о предоставлении услуги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и </w:t>
            </w:r>
            <w:r w:rsidRPr="00895F07">
              <w:rPr>
                <w:rFonts w:ascii="Times New Roman" w:hAnsi="Times New Roman"/>
                <w:bCs/>
                <w:sz w:val="20"/>
                <w:szCs w:val="20"/>
              </w:rPr>
              <w:t>информационной справки</w:t>
            </w: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и передает для </w:t>
            </w: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подписания должностному лицу.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обеспечение: Компьютер, принтер.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EA9" w:rsidRPr="00295125" w:rsidTr="00631F26">
        <w:tc>
          <w:tcPr>
            <w:tcW w:w="709" w:type="dxa"/>
            <w:shd w:val="clear" w:color="auto" w:fill="auto"/>
          </w:tcPr>
          <w:p w:rsidR="004D5EA9" w:rsidRDefault="004D5EA9" w:rsidP="00631F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1.2.5.</w:t>
            </w:r>
          </w:p>
        </w:tc>
        <w:tc>
          <w:tcPr>
            <w:tcW w:w="2160" w:type="dxa"/>
            <w:shd w:val="clear" w:color="auto" w:fill="auto"/>
          </w:tcPr>
          <w:p w:rsidR="004D5EA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проекта уведомления об отказе в предоставлении услуги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случае наличия оснований для отказа в предоставлении муниципальной услуги осуществляет подготовку проекта уведомления об отказе в предоставлении услуги</w:t>
            </w: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и передает для подписания должностному лицу.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обеспечение: Компьютер, принтер.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EA9" w:rsidRPr="00295125" w:rsidTr="00631F26">
        <w:tc>
          <w:tcPr>
            <w:tcW w:w="709" w:type="dxa"/>
            <w:shd w:val="clear" w:color="auto" w:fill="auto"/>
          </w:tcPr>
          <w:p w:rsidR="004D5EA9" w:rsidRDefault="004D5EA9" w:rsidP="00631F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4D5EA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Подписание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895F07">
              <w:rPr>
                <w:rFonts w:ascii="Times New Roman" w:hAnsi="Times New Roman"/>
                <w:bCs/>
                <w:sz w:val="20"/>
                <w:szCs w:val="20"/>
              </w:rPr>
              <w:t>ведомлени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я</w:t>
            </w:r>
            <w:r w:rsidRPr="00895F07">
              <w:rPr>
                <w:rFonts w:ascii="Times New Roman" w:hAnsi="Times New Roman"/>
                <w:bCs/>
                <w:sz w:val="20"/>
                <w:szCs w:val="20"/>
              </w:rPr>
              <w:t xml:space="preserve"> о предоставлении услуги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 </w:t>
            </w:r>
            <w:r w:rsidRPr="00895F07">
              <w:rPr>
                <w:rFonts w:ascii="Times New Roman" w:hAnsi="Times New Roman"/>
                <w:bCs/>
                <w:sz w:val="20"/>
                <w:szCs w:val="20"/>
              </w:rPr>
              <w:t>информационной справк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ой и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уведомления об отказе в предоставлении услуги.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1.Должностное лицо, органа, предоставляющего услугу, проверяет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895F07">
              <w:rPr>
                <w:rFonts w:ascii="Times New Roman" w:hAnsi="Times New Roman"/>
                <w:bCs/>
                <w:sz w:val="20"/>
                <w:szCs w:val="20"/>
              </w:rPr>
              <w:t>ведомлени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я</w:t>
            </w:r>
            <w:r w:rsidRPr="00895F07">
              <w:rPr>
                <w:rFonts w:ascii="Times New Roman" w:hAnsi="Times New Roman"/>
                <w:bCs/>
                <w:sz w:val="20"/>
                <w:szCs w:val="20"/>
              </w:rPr>
              <w:t xml:space="preserve"> о предоставлении услуги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 </w:t>
            </w:r>
            <w:r w:rsidRPr="00895F07">
              <w:rPr>
                <w:rFonts w:ascii="Times New Roman" w:hAnsi="Times New Roman"/>
                <w:bCs/>
                <w:sz w:val="20"/>
                <w:szCs w:val="20"/>
              </w:rPr>
              <w:t>информационной справк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ой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и проект уведомления об отказе в предоставлении услуги.</w:t>
            </w:r>
          </w:p>
          <w:p w:rsidR="004D5EA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Подписывает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Pr="00895F07">
              <w:rPr>
                <w:rFonts w:ascii="Times New Roman" w:hAnsi="Times New Roman"/>
                <w:bCs/>
                <w:sz w:val="20"/>
                <w:szCs w:val="20"/>
              </w:rPr>
              <w:t>ведомлени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я</w:t>
            </w:r>
            <w:r w:rsidRPr="00895F07">
              <w:rPr>
                <w:rFonts w:ascii="Times New Roman" w:hAnsi="Times New Roman"/>
                <w:bCs/>
                <w:sz w:val="20"/>
                <w:szCs w:val="20"/>
              </w:rPr>
              <w:t xml:space="preserve"> о предоставлении услуги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 </w:t>
            </w:r>
            <w:r w:rsidRPr="00895F07">
              <w:rPr>
                <w:rFonts w:ascii="Times New Roman" w:hAnsi="Times New Roman"/>
                <w:bCs/>
                <w:sz w:val="20"/>
                <w:szCs w:val="20"/>
              </w:rPr>
              <w:t>информационной справк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ой и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уведомление об отказе в предоставлении услуги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и направляет специалисту, органа, предоставляющего услугу, для направления заявителю.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Должностное лицо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EA9" w:rsidRPr="00243904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D5EA9" w:rsidRPr="00130CE9" w:rsidTr="00631F26">
        <w:tc>
          <w:tcPr>
            <w:tcW w:w="15197" w:type="dxa"/>
            <w:gridSpan w:val="7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1.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3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. Направление заявителю результата предоставления услуги</w:t>
            </w:r>
          </w:p>
        </w:tc>
      </w:tr>
      <w:tr w:rsidR="004D5EA9" w:rsidRPr="00130CE9" w:rsidTr="00631F26">
        <w:trPr>
          <w:trHeight w:val="1205"/>
        </w:trPr>
        <w:tc>
          <w:tcPr>
            <w:tcW w:w="709" w:type="dxa"/>
            <w:vMerge w:val="restart"/>
            <w:shd w:val="clear" w:color="auto" w:fill="auto"/>
          </w:tcPr>
          <w:p w:rsidR="004D5EA9" w:rsidRPr="00130CE9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en-US" w:eastAsia="ru-RU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D5EA9" w:rsidRPr="00130CE9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Направление заявителю результата предоставления услуги </w:t>
            </w:r>
          </w:p>
        </w:tc>
        <w:tc>
          <w:tcPr>
            <w:tcW w:w="5070" w:type="dxa"/>
            <w:shd w:val="clear" w:color="auto" w:fill="auto"/>
          </w:tcPr>
          <w:p w:rsidR="004D5EA9" w:rsidRPr="00130CE9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  <w:t xml:space="preserve">.1.1. 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При обращении в орган, предоставляющий услугу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4D5EA9" w:rsidRPr="00130CE9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</w:rPr>
              <w:t>Специалист органа, предоставляющего услугу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 регистрирует результат предоставления услуги в установленном порядке и направляет заявителю способом, указанным в заявлении.</w:t>
            </w:r>
          </w:p>
        </w:tc>
        <w:tc>
          <w:tcPr>
            <w:tcW w:w="1559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 рабочих дня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со дня 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подписания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документов</w:t>
            </w:r>
          </w:p>
        </w:tc>
        <w:tc>
          <w:tcPr>
            <w:tcW w:w="2126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Технологическое обеспечение: наличие доступа к ЕПГУ, РПГУ, в личный кабинет должностного лица в региональной и (или) ведомственной информационной системе, компьютер, телефон.</w:t>
            </w:r>
          </w:p>
        </w:tc>
        <w:tc>
          <w:tcPr>
            <w:tcW w:w="1588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4D5EA9" w:rsidRPr="00130CE9" w:rsidTr="00631F26">
        <w:trPr>
          <w:trHeight w:val="1205"/>
        </w:trPr>
        <w:tc>
          <w:tcPr>
            <w:tcW w:w="709" w:type="dxa"/>
            <w:vMerge/>
            <w:shd w:val="clear" w:color="auto" w:fill="auto"/>
          </w:tcPr>
          <w:p w:rsidR="004D5EA9" w:rsidRPr="00130CE9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D5EA9" w:rsidRPr="00130CE9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4D5EA9" w:rsidRPr="009F2BD8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9F2BD8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9F2BD8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  <w:t xml:space="preserve">.1.2. </w:t>
            </w:r>
            <w:r w:rsidRPr="009F2BD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При личном обращении в МФЦ</w:t>
            </w:r>
            <w:r w:rsidRPr="009F2BD8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4D5EA9" w:rsidRPr="009F2BD8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2BD8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В случае указания в заявлении местом получения результата услуги «в МФЦ», результат предоставления услуги направляется в МФЦ по сопроводительному реестру на бумажном носителе или </w:t>
            </w:r>
            <w:r w:rsidRPr="009F2BD8">
              <w:rPr>
                <w:rFonts w:ascii="Times New Roman" w:hAnsi="Times New Roman"/>
                <w:sz w:val="20"/>
                <w:szCs w:val="20"/>
              </w:rPr>
              <w:t>в виде документа на бумажном носителе, подтверждающего содержание электронного документа, направленного в МФЦ органом, предоставляющим услугу</w:t>
            </w:r>
          </w:p>
        </w:tc>
        <w:tc>
          <w:tcPr>
            <w:tcW w:w="1559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 рабочих дня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со дня 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подписания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документов</w:t>
            </w:r>
          </w:p>
        </w:tc>
        <w:tc>
          <w:tcPr>
            <w:tcW w:w="2126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4D5EA9" w:rsidRPr="00130CE9" w:rsidTr="00631F26">
        <w:trPr>
          <w:trHeight w:val="1205"/>
        </w:trPr>
        <w:tc>
          <w:tcPr>
            <w:tcW w:w="709" w:type="dxa"/>
            <w:shd w:val="clear" w:color="auto" w:fill="auto"/>
          </w:tcPr>
          <w:p w:rsidR="004D5EA9" w:rsidRPr="00130CE9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1.</w:t>
            </w: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2160" w:type="dxa"/>
            <w:shd w:val="clear" w:color="auto" w:fill="auto"/>
          </w:tcPr>
          <w:p w:rsidR="004D5EA9" w:rsidRPr="00130CE9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Получение результата предоставления услуги МФЦ</w:t>
            </w:r>
          </w:p>
        </w:tc>
        <w:tc>
          <w:tcPr>
            <w:tcW w:w="5070" w:type="dxa"/>
            <w:shd w:val="clear" w:color="auto" w:fill="auto"/>
          </w:tcPr>
          <w:p w:rsidR="004D5EA9" w:rsidRPr="00130CE9" w:rsidRDefault="004D5EA9" w:rsidP="00631F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Принимает результат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день получения результата из органа, предоставляющего услугу</w:t>
            </w:r>
          </w:p>
        </w:tc>
        <w:tc>
          <w:tcPr>
            <w:tcW w:w="2126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Технологическое обеспечение: АИС МФЦ</w:t>
            </w:r>
          </w:p>
        </w:tc>
        <w:tc>
          <w:tcPr>
            <w:tcW w:w="1588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4D5EA9" w:rsidRPr="00130CE9" w:rsidTr="00631F26">
        <w:trPr>
          <w:trHeight w:val="1205"/>
        </w:trPr>
        <w:tc>
          <w:tcPr>
            <w:tcW w:w="709" w:type="dxa"/>
            <w:shd w:val="clear" w:color="auto" w:fill="auto"/>
          </w:tcPr>
          <w:p w:rsidR="004D5EA9" w:rsidRPr="00130CE9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.3.</w:t>
            </w:r>
          </w:p>
        </w:tc>
        <w:tc>
          <w:tcPr>
            <w:tcW w:w="2160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Выдача результата предоставления услуги заявителю (в случае обращения через МФЦ)</w:t>
            </w:r>
          </w:p>
        </w:tc>
        <w:tc>
          <w:tcPr>
            <w:tcW w:w="5070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При обращении заявителя (представителя заявителя) в МФЦ за выдачей документов, являющихся результатом предоставления услуги, сотрудник МФЦ:</w:t>
            </w:r>
          </w:p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а) устанавливает личность заявителя (личность и полномочия представителя); </w:t>
            </w:r>
          </w:p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б) выдает результат заявителю (представителю заявителя);</w:t>
            </w:r>
          </w:p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559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день обращения заявителя</w:t>
            </w:r>
          </w:p>
        </w:tc>
        <w:tc>
          <w:tcPr>
            <w:tcW w:w="2126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Технологическое обеспечение: АИС МФЦ; компьютер, принтер</w:t>
            </w:r>
          </w:p>
        </w:tc>
        <w:tc>
          <w:tcPr>
            <w:tcW w:w="1588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4D5EA9" w:rsidRPr="00130CE9" w:rsidTr="00631F26">
        <w:trPr>
          <w:trHeight w:val="345"/>
        </w:trPr>
        <w:tc>
          <w:tcPr>
            <w:tcW w:w="709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.4</w:t>
            </w:r>
          </w:p>
        </w:tc>
        <w:tc>
          <w:tcPr>
            <w:tcW w:w="2160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Передача невостребованных документов в орган, предоставляющий услугу</w:t>
            </w:r>
          </w:p>
        </w:tc>
        <w:tc>
          <w:tcPr>
            <w:tcW w:w="5070" w:type="dxa"/>
            <w:shd w:val="clear" w:color="auto" w:fill="auto"/>
          </w:tcPr>
          <w:p w:rsidR="004D5EA9" w:rsidRPr="00130CE9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Передает по сопроводительному реестру в орган, предоставляющий услугу, невостребованные заявителем результаты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По истечении 30 календарных дней с момента получения результата из органа, предоставляющего услугу</w:t>
            </w:r>
          </w:p>
        </w:tc>
        <w:tc>
          <w:tcPr>
            <w:tcW w:w="2126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4D5EA9" w:rsidRPr="00130CE9" w:rsidRDefault="004D5EA9" w:rsidP="004D5EA9">
      <w:pPr>
        <w:spacing w:after="0" w:line="240" w:lineRule="auto"/>
        <w:ind w:right="-82" w:firstLine="567"/>
        <w:jc w:val="center"/>
        <w:rPr>
          <w:rFonts w:ascii="Times New Roman" w:eastAsia="Calibri" w:hAnsi="Times New Roman"/>
          <w:b/>
          <w:sz w:val="20"/>
          <w:szCs w:val="20"/>
          <w:lang w:eastAsia="en-US"/>
        </w:rPr>
        <w:sectPr w:rsidR="004D5EA9" w:rsidRPr="00130CE9">
          <w:footerReference w:type="even" r:id="rId29"/>
          <w:footerReference w:type="default" r:id="rId30"/>
          <w:footerReference w:type="first" r:id="rId31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4D5EA9" w:rsidRPr="00130CE9" w:rsidRDefault="004D5EA9" w:rsidP="004D5EA9">
      <w:pPr>
        <w:pageBreakBefore/>
        <w:rPr>
          <w:rFonts w:ascii="Times New Roman" w:hAnsi="Times New Roman"/>
          <w:b/>
          <w:sz w:val="28"/>
          <w:szCs w:val="28"/>
        </w:rPr>
      </w:pPr>
    </w:p>
    <w:p w:rsidR="004D5EA9" w:rsidRPr="00130CE9" w:rsidRDefault="004D5EA9" w:rsidP="004D5E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0CE9">
        <w:rPr>
          <w:rFonts w:ascii="Times New Roman" w:hAnsi="Times New Roman"/>
          <w:b/>
          <w:sz w:val="28"/>
          <w:szCs w:val="28"/>
        </w:rPr>
        <w:t>Раздел 8. «Особенности предоставления «подуслуги» в электронной форме»</w:t>
      </w:r>
    </w:p>
    <w:p w:rsidR="004D5EA9" w:rsidRPr="00130CE9" w:rsidRDefault="004D5EA9" w:rsidP="004D5E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4D5EA9" w:rsidRPr="00130CE9" w:rsidTr="00631F26">
        <w:trPr>
          <w:trHeight w:val="1479"/>
        </w:trPr>
        <w:tc>
          <w:tcPr>
            <w:tcW w:w="1716" w:type="dxa"/>
          </w:tcPr>
          <w:p w:rsidR="004D5EA9" w:rsidRPr="00130CE9" w:rsidRDefault="004D5EA9" w:rsidP="00631F2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Способ получения заявителем информации  о сроках  и порядке предоставления услуги</w:t>
            </w:r>
          </w:p>
        </w:tc>
        <w:tc>
          <w:tcPr>
            <w:tcW w:w="1560" w:type="dxa"/>
          </w:tcPr>
          <w:p w:rsidR="004D5EA9" w:rsidRPr="00130CE9" w:rsidRDefault="004D5EA9" w:rsidP="00631F2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Способ записи на прием в орган, МФЦ для подачи запроса о предоставлении услуги</w:t>
            </w:r>
          </w:p>
        </w:tc>
        <w:tc>
          <w:tcPr>
            <w:tcW w:w="1701" w:type="dxa"/>
          </w:tcPr>
          <w:p w:rsidR="004D5EA9" w:rsidRPr="00130CE9" w:rsidRDefault="004D5EA9" w:rsidP="00631F2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Способ формирования запроса о предоставлении услуги</w:t>
            </w:r>
          </w:p>
        </w:tc>
        <w:tc>
          <w:tcPr>
            <w:tcW w:w="2693" w:type="dxa"/>
          </w:tcPr>
          <w:p w:rsidR="004D5EA9" w:rsidRPr="00130CE9" w:rsidRDefault="004D5EA9" w:rsidP="00631F2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Способ приема и регистрации органом, предоставляющим услугу, запроса о предоставлении услуги и иных документов, необходимых для предоставления услуги</w:t>
            </w:r>
          </w:p>
        </w:tc>
        <w:tc>
          <w:tcPr>
            <w:tcW w:w="2410" w:type="dxa"/>
          </w:tcPr>
          <w:p w:rsidR="004D5EA9" w:rsidRPr="00130CE9" w:rsidRDefault="004D5EA9" w:rsidP="00631F2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Способ оплаты государственной пошлины за предоставление услуги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26" w:type="dxa"/>
          </w:tcPr>
          <w:p w:rsidR="004D5EA9" w:rsidRPr="00130CE9" w:rsidRDefault="004D5EA9" w:rsidP="00631F2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Способ получения сведений о ходе выполнения запроса о предоставлении услуги</w:t>
            </w:r>
          </w:p>
        </w:tc>
        <w:tc>
          <w:tcPr>
            <w:tcW w:w="2835" w:type="dxa"/>
          </w:tcPr>
          <w:p w:rsidR="004D5EA9" w:rsidRPr="00130CE9" w:rsidRDefault="004D5EA9" w:rsidP="00631F2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Способ подачи жалобы на нарушение порядка предоставления услуги и досудебного (внесудебного) обжалования решений и действий (бездействия) органа в процессе получения услуги</w:t>
            </w:r>
          </w:p>
        </w:tc>
      </w:tr>
      <w:tr w:rsidR="004D5EA9" w:rsidRPr="00130CE9" w:rsidTr="00631F26">
        <w:trPr>
          <w:trHeight w:val="70"/>
        </w:trPr>
        <w:tc>
          <w:tcPr>
            <w:tcW w:w="1716" w:type="dxa"/>
          </w:tcPr>
          <w:p w:rsidR="004D5EA9" w:rsidRPr="00130CE9" w:rsidRDefault="004D5EA9" w:rsidP="00631F2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60" w:type="dxa"/>
          </w:tcPr>
          <w:p w:rsidR="004D5EA9" w:rsidRPr="00130CE9" w:rsidRDefault="004D5EA9" w:rsidP="00631F2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</w:tcPr>
          <w:p w:rsidR="004D5EA9" w:rsidRPr="00130CE9" w:rsidRDefault="004D5EA9" w:rsidP="00631F2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93" w:type="dxa"/>
          </w:tcPr>
          <w:p w:rsidR="004D5EA9" w:rsidRPr="00130CE9" w:rsidRDefault="004D5EA9" w:rsidP="00631F2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10" w:type="dxa"/>
          </w:tcPr>
          <w:p w:rsidR="004D5EA9" w:rsidRPr="00130CE9" w:rsidRDefault="004D5EA9" w:rsidP="00631F2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126" w:type="dxa"/>
          </w:tcPr>
          <w:p w:rsidR="004D5EA9" w:rsidRPr="00130CE9" w:rsidRDefault="004D5EA9" w:rsidP="00631F2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35" w:type="dxa"/>
          </w:tcPr>
          <w:p w:rsidR="004D5EA9" w:rsidRPr="00130CE9" w:rsidRDefault="004D5EA9" w:rsidP="00631F2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7</w:t>
            </w:r>
          </w:p>
        </w:tc>
      </w:tr>
      <w:tr w:rsidR="004D5EA9" w:rsidRPr="00130CE9" w:rsidTr="00631F26">
        <w:trPr>
          <w:trHeight w:val="70"/>
        </w:trPr>
        <w:tc>
          <w:tcPr>
            <w:tcW w:w="15041" w:type="dxa"/>
            <w:gridSpan w:val="7"/>
            <w:shd w:val="clear" w:color="auto" w:fill="auto"/>
            <w:vAlign w:val="center"/>
          </w:tcPr>
          <w:p w:rsidR="004D5EA9" w:rsidRPr="00130CE9" w:rsidRDefault="004D5EA9" w:rsidP="00631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4238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Pr="0094238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</w:t>
            </w:r>
          </w:p>
        </w:tc>
      </w:tr>
      <w:tr w:rsidR="004D5EA9" w:rsidRPr="00130CE9" w:rsidTr="00631F26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ЕПГУ*.</w:t>
            </w:r>
          </w:p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РПГУ *.</w:t>
            </w:r>
          </w:p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Официальный сайт органа, предоставляющего услугу</w:t>
            </w:r>
            <w:r>
              <w:rPr>
                <w:rStyle w:val="a9"/>
                <w:rFonts w:ascii="Times New Roman" w:eastAsia="Calibri" w:hAnsi="Times New Roman"/>
                <w:sz w:val="20"/>
                <w:szCs w:val="20"/>
                <w:lang w:eastAsia="en-US"/>
              </w:rPr>
              <w:footnoteReference w:customMarkFollows="1" w:id="6"/>
              <w:t>*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1.Официальный сайт органа, предоставляющего услугу*.</w:t>
            </w:r>
          </w:p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РПГУ*.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Через экранную форму на ЕПГУ*.</w:t>
            </w:r>
          </w:p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Через экранную форму на РПГУ *.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Требуется предоставление заявителем документов на бумажном носителе непосредственно при получении результата предоставления муниципальной услуги.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Личный кабинет заявителя на ЕПГУ *;</w:t>
            </w:r>
          </w:p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Личный кабинет на РПГУ *.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5EA9" w:rsidRPr="00130CE9" w:rsidRDefault="004D5EA9" w:rsidP="00631F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Официальный сайт органа, предоставляющего услугу*.</w:t>
            </w:r>
          </w:p>
        </w:tc>
      </w:tr>
    </w:tbl>
    <w:p w:rsidR="004D5EA9" w:rsidRPr="00130CE9" w:rsidRDefault="004D5EA9" w:rsidP="004D5EA9">
      <w:pPr>
        <w:spacing w:after="0" w:line="240" w:lineRule="auto"/>
        <w:rPr>
          <w:rFonts w:ascii="Times New Roman" w:hAnsi="Times New Roman"/>
          <w:b/>
        </w:rPr>
      </w:pPr>
    </w:p>
    <w:p w:rsidR="004D5EA9" w:rsidRPr="00130CE9" w:rsidRDefault="004D5EA9" w:rsidP="004D5EA9">
      <w:pPr>
        <w:sectPr w:rsidR="004D5EA9" w:rsidRPr="00130CE9"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4D5EA9" w:rsidRPr="00295125" w:rsidRDefault="004D5EA9" w:rsidP="004D5E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95125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Приложение № 1</w:t>
      </w:r>
    </w:p>
    <w:p w:rsidR="004D5EA9" w:rsidRPr="00295125" w:rsidRDefault="004D5EA9" w:rsidP="004D5E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D5EA9" w:rsidRDefault="004D5EA9" w:rsidP="004D5EA9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Начальнику  отдела </w:t>
      </w:r>
      <w:r w:rsidRPr="00295125">
        <w:rPr>
          <w:rFonts w:ascii="Times New Roman" w:hAnsi="Times New Roman"/>
          <w:color w:val="000000"/>
          <w:sz w:val="28"/>
          <w:szCs w:val="28"/>
          <w:lang w:eastAsia="ru-RU"/>
        </w:rPr>
        <w:t>образовани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я </w:t>
      </w:r>
    </w:p>
    <w:p w:rsidR="004D5EA9" w:rsidRDefault="004D5EA9" w:rsidP="004D5EA9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администрации Ипатовского </w:t>
      </w:r>
    </w:p>
    <w:p w:rsidR="004D5EA9" w:rsidRDefault="004D5EA9" w:rsidP="004D5EA9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муниципального района </w:t>
      </w:r>
    </w:p>
    <w:p w:rsidR="004D5EA9" w:rsidRPr="006F5C11" w:rsidRDefault="004D5EA9" w:rsidP="004D5EA9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hAnsi="Times New Roman"/>
          <w:color w:val="000000"/>
          <w:sz w:val="28"/>
          <w:szCs w:val="28"/>
          <w:lang w:eastAsia="ru-RU"/>
        </w:rPr>
        <w:t>Ставропольского края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D5EA9" w:rsidRPr="006F5C11" w:rsidRDefault="004D5EA9" w:rsidP="004D5EA9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от  </w:t>
      </w:r>
      <w:r w:rsidRPr="006F5C11">
        <w:rPr>
          <w:rFonts w:ascii="Times New Roman" w:eastAsia="Calibri" w:hAnsi="Times New Roman"/>
          <w:sz w:val="28"/>
          <w:szCs w:val="28"/>
          <w:lang w:eastAsia="en-US"/>
        </w:rPr>
        <w:t>Ф.И.О.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</w:t>
      </w:r>
    </w:p>
    <w:p w:rsidR="004D5EA9" w:rsidRDefault="004D5EA9" w:rsidP="004D5EA9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Pr="006F5C11">
        <w:rPr>
          <w:rFonts w:ascii="Times New Roman" w:eastAsia="Calibri" w:hAnsi="Times New Roman"/>
          <w:sz w:val="28"/>
          <w:szCs w:val="28"/>
          <w:lang w:eastAsia="en-US"/>
        </w:rPr>
        <w:t>роживающей(го) по адресу:</w:t>
      </w:r>
    </w:p>
    <w:p w:rsidR="004D5EA9" w:rsidRPr="006F5C11" w:rsidRDefault="004D5EA9" w:rsidP="004D5EA9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город (село)______________________</w:t>
      </w:r>
    </w:p>
    <w:p w:rsidR="004D5EA9" w:rsidRPr="006F5C11" w:rsidRDefault="004D5EA9" w:rsidP="004D5EA9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F5C11">
        <w:rPr>
          <w:rFonts w:ascii="Times New Roman" w:eastAsia="Calibri" w:hAnsi="Times New Roman"/>
          <w:sz w:val="28"/>
          <w:szCs w:val="28"/>
          <w:lang w:eastAsia="en-US"/>
        </w:rPr>
        <w:t>ул. _____________________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</w:t>
      </w:r>
      <w:r w:rsidRPr="006F5C11">
        <w:rPr>
          <w:rFonts w:ascii="Times New Roman" w:eastAsia="Calibri" w:hAnsi="Times New Roman"/>
          <w:sz w:val="28"/>
          <w:szCs w:val="28"/>
          <w:lang w:eastAsia="en-US"/>
        </w:rPr>
        <w:t>,</w:t>
      </w:r>
    </w:p>
    <w:p w:rsidR="004D5EA9" w:rsidRPr="006F5C11" w:rsidRDefault="004D5EA9" w:rsidP="004D5EA9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дом № ______, кв. №</w:t>
      </w:r>
      <w:r w:rsidRPr="006F5C11">
        <w:rPr>
          <w:rFonts w:ascii="Times New Roman" w:eastAsia="Calibri" w:hAnsi="Times New Roman"/>
          <w:sz w:val="28"/>
          <w:szCs w:val="28"/>
          <w:lang w:eastAsia="en-US"/>
        </w:rPr>
        <w:t xml:space="preserve"> 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</w:t>
      </w:r>
    </w:p>
    <w:p w:rsidR="004D5EA9" w:rsidRDefault="004D5EA9" w:rsidP="004D5EA9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F5C11">
        <w:rPr>
          <w:rFonts w:ascii="Times New Roman" w:eastAsia="Calibri" w:hAnsi="Times New Roman"/>
          <w:sz w:val="28"/>
          <w:szCs w:val="28"/>
          <w:lang w:eastAsia="en-US"/>
        </w:rPr>
        <w:t>тел. _____________________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</w:t>
      </w:r>
    </w:p>
    <w:p w:rsidR="004D5EA9" w:rsidRPr="006F5C11" w:rsidRDefault="004D5EA9" w:rsidP="004D5EA9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Электронный адрес:________________</w:t>
      </w:r>
    </w:p>
    <w:p w:rsidR="004D5EA9" w:rsidRPr="006F5C11" w:rsidRDefault="004D5EA9" w:rsidP="004D5E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BE0CF3" w:rsidRDefault="004D5EA9" w:rsidP="004D5E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З</w:t>
      </w:r>
      <w:r w:rsidRPr="00BE0CF3">
        <w:rPr>
          <w:rFonts w:ascii="Times New Roman" w:eastAsia="Calibri" w:hAnsi="Times New Roman"/>
          <w:sz w:val="28"/>
          <w:szCs w:val="28"/>
          <w:lang w:eastAsia="en-US"/>
        </w:rPr>
        <w:t>аявление</w:t>
      </w:r>
    </w:p>
    <w:p w:rsidR="004D5EA9" w:rsidRPr="00BE0CF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BE0CF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E0CF3">
        <w:rPr>
          <w:rFonts w:ascii="Times New Roman" w:eastAsia="Calibri" w:hAnsi="Times New Roman"/>
          <w:sz w:val="28"/>
          <w:szCs w:val="28"/>
          <w:lang w:eastAsia="en-US"/>
        </w:rPr>
        <w:t>Прошу предоставить информацию о 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</w:t>
      </w:r>
    </w:p>
    <w:p w:rsidR="004D5EA9" w:rsidRPr="00BE0CF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E0CF3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</w:t>
      </w:r>
    </w:p>
    <w:p w:rsidR="004D5EA9" w:rsidRPr="00BE0CF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E0CF3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</w:t>
      </w:r>
    </w:p>
    <w:p w:rsidR="004D5EA9" w:rsidRPr="00BE0CF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E0CF3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</w:t>
      </w:r>
    </w:p>
    <w:p w:rsidR="004D5EA9" w:rsidRPr="00BE0CF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E0CF3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</w:t>
      </w:r>
    </w:p>
    <w:p w:rsidR="004D5EA9" w:rsidRPr="00BE0CF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BE0CF3">
        <w:rPr>
          <w:rFonts w:ascii="Times New Roman" w:eastAsia="Calibri" w:hAnsi="Times New Roman"/>
          <w:sz w:val="28"/>
          <w:szCs w:val="28"/>
          <w:lang w:eastAsia="en-US"/>
        </w:rPr>
        <w:t xml:space="preserve">              </w:t>
      </w:r>
      <w:r w:rsidRPr="00BE0CF3">
        <w:rPr>
          <w:rFonts w:ascii="Times New Roman" w:eastAsia="Calibri" w:hAnsi="Times New Roman"/>
          <w:sz w:val="20"/>
          <w:szCs w:val="20"/>
          <w:lang w:eastAsia="en-US"/>
        </w:rPr>
        <w:t>(перечень запрашиваемых сведений об организации</w:t>
      </w:r>
      <w:r>
        <w:rPr>
          <w:rFonts w:ascii="Times New Roman" w:eastAsia="Calibri" w:hAnsi="Times New Roman"/>
          <w:sz w:val="20"/>
          <w:szCs w:val="20"/>
          <w:lang w:eastAsia="en-US"/>
        </w:rPr>
        <w:t xml:space="preserve"> </w:t>
      </w:r>
      <w:r w:rsidRPr="00BE0CF3">
        <w:rPr>
          <w:rFonts w:ascii="Times New Roman" w:eastAsia="Calibri" w:hAnsi="Times New Roman"/>
          <w:sz w:val="20"/>
          <w:szCs w:val="20"/>
          <w:lang w:eastAsia="en-US"/>
        </w:rPr>
        <w:t>образовательной деятельности)</w:t>
      </w:r>
    </w:p>
    <w:p w:rsidR="004D5EA9" w:rsidRPr="00BE0CF3" w:rsidRDefault="004D5EA9" w:rsidP="004D5E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BE0CF3">
        <w:rPr>
          <w:rFonts w:ascii="Times New Roman" w:eastAsia="Calibri" w:hAnsi="Times New Roman"/>
          <w:sz w:val="28"/>
          <w:szCs w:val="28"/>
          <w:lang w:eastAsia="en-US"/>
        </w:rPr>
        <w:t>О принятом решении прошу проинформировать меня:</w:t>
      </w:r>
    </w:p>
    <w:p w:rsidR="004D5EA9" w:rsidRPr="00BE0CF3" w:rsidRDefault="004D5EA9" w:rsidP="004D5E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BE0CF3">
        <w:rPr>
          <w:rFonts w:ascii="Times New Roman" w:eastAsia="Calibri" w:hAnsi="Times New Roman"/>
          <w:sz w:val="28"/>
          <w:szCs w:val="28"/>
          <w:lang w:eastAsia="en-US"/>
        </w:rPr>
        <w:t>в письменной форме по адресу ______________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</w:t>
      </w:r>
    </w:p>
    <w:p w:rsidR="004D5EA9" w:rsidRDefault="004D5EA9" w:rsidP="004D5E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BE0CF3">
        <w:rPr>
          <w:rFonts w:ascii="Times New Roman" w:eastAsia="Calibri" w:hAnsi="Times New Roman"/>
          <w:sz w:val="28"/>
          <w:szCs w:val="28"/>
          <w:lang w:eastAsia="en-US"/>
        </w:rPr>
        <w:t>по электронной почте по адресу 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</w:t>
      </w:r>
    </w:p>
    <w:p w:rsidR="004D5EA9" w:rsidRPr="00BE0CF3" w:rsidRDefault="004D5EA9" w:rsidP="004D5E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BE0CF3">
        <w:rPr>
          <w:rFonts w:ascii="Times New Roman" w:eastAsia="Calibri" w:hAnsi="Times New Roman"/>
          <w:sz w:val="28"/>
          <w:szCs w:val="28"/>
          <w:lang w:eastAsia="en-US"/>
        </w:rPr>
        <w:t>лично в МФЦ (поставить знак) ______________________________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</w:t>
      </w:r>
    </w:p>
    <w:p w:rsidR="004D5EA9" w:rsidRPr="00BE0CF3" w:rsidRDefault="004D5EA9" w:rsidP="004D5E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BE0CF3">
        <w:rPr>
          <w:rFonts w:ascii="Times New Roman" w:eastAsia="Calibri" w:hAnsi="Times New Roman"/>
          <w:sz w:val="28"/>
          <w:szCs w:val="28"/>
          <w:lang w:eastAsia="en-US"/>
        </w:rPr>
        <w:t>лично (поставить знак) ________________________________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</w:t>
      </w:r>
    </w:p>
    <w:p w:rsidR="004D5EA9" w:rsidRPr="00BE0CF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6F5C11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F5C11">
        <w:rPr>
          <w:rFonts w:ascii="Times New Roman" w:eastAsia="Calibri" w:hAnsi="Times New Roman"/>
          <w:sz w:val="28"/>
          <w:szCs w:val="28"/>
          <w:lang w:eastAsia="en-US"/>
        </w:rPr>
        <w:t xml:space="preserve">Дата                     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6F5C11">
        <w:rPr>
          <w:rFonts w:ascii="Times New Roman" w:eastAsia="Calibri" w:hAnsi="Times New Roman"/>
          <w:sz w:val="28"/>
          <w:szCs w:val="28"/>
          <w:lang w:eastAsia="en-US"/>
        </w:rPr>
        <w:t>Подпись</w:t>
      </w:r>
    </w:p>
    <w:p w:rsidR="004D5EA9" w:rsidRPr="006F5C11" w:rsidRDefault="004D5EA9" w:rsidP="004D5E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Default="004D5EA9" w:rsidP="004D5E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  <w:sectPr w:rsidR="004D5EA9" w:rsidSect="00FA092C">
          <w:footerReference w:type="even" r:id="rId32"/>
          <w:footerReference w:type="default" r:id="rId33"/>
          <w:footerReference w:type="first" r:id="rId34"/>
          <w:pgSz w:w="11906" w:h="16838"/>
          <w:pgMar w:top="1134" w:right="851" w:bottom="1134" w:left="1701" w:header="720" w:footer="709" w:gutter="0"/>
          <w:cols w:space="720"/>
          <w:docGrid w:linePitch="360"/>
        </w:sectPr>
      </w:pPr>
    </w:p>
    <w:p w:rsidR="004D5EA9" w:rsidRDefault="004D5EA9" w:rsidP="004D5E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95125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Приложение № 2</w:t>
      </w:r>
    </w:p>
    <w:p w:rsidR="004D5EA9" w:rsidRPr="00295125" w:rsidRDefault="004D5EA9" w:rsidP="004D5E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D5EA9" w:rsidRPr="00295125" w:rsidRDefault="004D5EA9" w:rsidP="004D5E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РАСПИСКА О ПРИЕМЕ ДОКУМЕНТОВ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Заявитель: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Наименование услуги: «</w:t>
      </w:r>
      <w:r w:rsidRPr="00942384">
        <w:rPr>
          <w:rFonts w:ascii="Times New Roman" w:hAnsi="Times New Roman"/>
          <w:iCs/>
          <w:color w:val="000000"/>
          <w:sz w:val="28"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</w:t>
      </w:r>
      <w:r>
        <w:rPr>
          <w:rFonts w:ascii="Times New Roman" w:hAnsi="Times New Roman"/>
          <w:iCs/>
          <w:color w:val="000000"/>
          <w:sz w:val="28"/>
          <w:szCs w:val="28"/>
        </w:rPr>
        <w:t>, расположенных на территории Ипатовского района Ставропольского края</w:t>
      </w:r>
      <w:r w:rsidRPr="00295125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Перечень документов, необходимых для предоставления услуги,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представленных заявителем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94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"/>
        <w:gridCol w:w="5373"/>
        <w:gridCol w:w="3544"/>
      </w:tblGrid>
      <w:tr w:rsidR="004D5EA9" w:rsidRPr="00295125" w:rsidTr="00631F26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N п/п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Наименование документа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Количество экземпляров</w:t>
            </w:r>
          </w:p>
        </w:tc>
      </w:tr>
      <w:tr w:rsidR="004D5EA9" w:rsidRPr="00295125" w:rsidTr="00631F26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D5EA9" w:rsidRPr="00295125" w:rsidTr="00631F26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D5EA9" w:rsidRPr="00295125" w:rsidTr="00631F26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D5EA9" w:rsidRPr="00295125" w:rsidTr="00631F26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D5EA9" w:rsidRPr="00295125" w:rsidTr="00631F26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9" w:rsidRPr="00295125" w:rsidRDefault="004D5EA9" w:rsidP="00631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Дата получения результата предоставления услуги:</w:t>
      </w:r>
    </w:p>
    <w:p w:rsidR="004D5EA9" w:rsidRPr="006D48AB" w:rsidRDefault="004D5EA9" w:rsidP="004D5E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CE56C4">
        <w:rPr>
          <w:rFonts w:ascii="Courier New" w:hAnsi="Courier New" w:cs="Courier New"/>
          <w:sz w:val="20"/>
        </w:rPr>
        <w:t xml:space="preserve">    </w:t>
      </w:r>
      <w:r w:rsidRPr="006D48AB">
        <w:rPr>
          <w:rFonts w:ascii="Times New Roman" w:hAnsi="Times New Roman"/>
          <w:sz w:val="28"/>
          <w:szCs w:val="28"/>
        </w:rPr>
        <w:t>Способ уведомления заявителя о результате предоставления услуги:</w:t>
      </w:r>
    </w:p>
    <w:p w:rsidR="004D5EA9" w:rsidRPr="006D48AB" w:rsidRDefault="004D5EA9" w:rsidP="004D5E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6D48AB">
        <w:rPr>
          <w:rFonts w:ascii="Times New Roman" w:hAnsi="Times New Roman"/>
          <w:sz w:val="28"/>
          <w:szCs w:val="28"/>
        </w:rPr>
        <w:t>┌─┐</w:t>
      </w:r>
    </w:p>
    <w:p w:rsidR="004D5EA9" w:rsidRPr="006D48AB" w:rsidRDefault="004D5EA9" w:rsidP="004D5E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6D48AB">
        <w:rPr>
          <w:rFonts w:ascii="Times New Roman" w:hAnsi="Times New Roman"/>
          <w:sz w:val="28"/>
          <w:szCs w:val="28"/>
        </w:rPr>
        <w:t>│ │ по телефону;</w:t>
      </w:r>
    </w:p>
    <w:p w:rsidR="004D5EA9" w:rsidRPr="006D48AB" w:rsidRDefault="004D5EA9" w:rsidP="004D5E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6D48AB">
        <w:rPr>
          <w:rFonts w:ascii="Times New Roman" w:hAnsi="Times New Roman"/>
          <w:sz w:val="28"/>
          <w:szCs w:val="28"/>
        </w:rPr>
        <w:t>└─┘</w:t>
      </w:r>
    </w:p>
    <w:p w:rsidR="004D5EA9" w:rsidRPr="006D48AB" w:rsidRDefault="004D5EA9" w:rsidP="004D5E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6D48AB">
        <w:rPr>
          <w:rFonts w:ascii="Times New Roman" w:hAnsi="Times New Roman"/>
          <w:sz w:val="28"/>
          <w:szCs w:val="28"/>
        </w:rPr>
        <w:t>┌─┐</w:t>
      </w:r>
    </w:p>
    <w:p w:rsidR="004D5EA9" w:rsidRPr="006D48AB" w:rsidRDefault="004D5EA9" w:rsidP="004D5E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6D48AB">
        <w:rPr>
          <w:rFonts w:ascii="Times New Roman" w:hAnsi="Times New Roman"/>
          <w:sz w:val="28"/>
          <w:szCs w:val="28"/>
        </w:rPr>
        <w:t>│ │ по электронной почте;</w:t>
      </w:r>
    </w:p>
    <w:p w:rsidR="004D5EA9" w:rsidRPr="006D48AB" w:rsidRDefault="004D5EA9" w:rsidP="004D5E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6D48AB">
        <w:rPr>
          <w:rFonts w:ascii="Times New Roman" w:hAnsi="Times New Roman"/>
          <w:sz w:val="28"/>
          <w:szCs w:val="28"/>
        </w:rPr>
        <w:t>└─┘</w:t>
      </w:r>
    </w:p>
    <w:p w:rsidR="004D5EA9" w:rsidRPr="006D48AB" w:rsidRDefault="004D5EA9" w:rsidP="004D5E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6D48AB">
        <w:rPr>
          <w:rFonts w:ascii="Times New Roman" w:hAnsi="Times New Roman"/>
          <w:sz w:val="28"/>
          <w:szCs w:val="28"/>
        </w:rPr>
        <w:t>┌─┐</w:t>
      </w:r>
    </w:p>
    <w:p w:rsidR="004D5EA9" w:rsidRPr="006D48AB" w:rsidRDefault="004D5EA9" w:rsidP="004D5E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6D48AB">
        <w:rPr>
          <w:rFonts w:ascii="Times New Roman" w:hAnsi="Times New Roman"/>
          <w:sz w:val="28"/>
          <w:szCs w:val="28"/>
        </w:rPr>
        <w:t>│ │ по почте.</w:t>
      </w:r>
    </w:p>
    <w:p w:rsidR="004D5EA9" w:rsidRPr="006D48AB" w:rsidRDefault="004D5EA9" w:rsidP="004D5E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6D48AB">
        <w:rPr>
          <w:rFonts w:ascii="Times New Roman" w:hAnsi="Times New Roman"/>
          <w:sz w:val="28"/>
          <w:szCs w:val="28"/>
        </w:rPr>
        <w:t>└─┘</w:t>
      </w:r>
    </w:p>
    <w:p w:rsidR="004D5EA9" w:rsidRPr="006D48AB" w:rsidRDefault="004D5EA9" w:rsidP="004D5E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D5EA9" w:rsidRPr="006D48AB" w:rsidRDefault="004D5EA9" w:rsidP="004D5E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6D48AB">
        <w:rPr>
          <w:rFonts w:ascii="Times New Roman" w:hAnsi="Times New Roman"/>
          <w:sz w:val="28"/>
          <w:szCs w:val="28"/>
        </w:rPr>
        <w:t>Документы передал: __________________   _________ __________</w:t>
      </w:r>
    </w:p>
    <w:p w:rsidR="004D5EA9" w:rsidRPr="006D48AB" w:rsidRDefault="004D5EA9" w:rsidP="004D5E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6D48AB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D48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(Ф.И.О. заявителя)   (подпись)        </w:t>
      </w:r>
      <w:r w:rsidRPr="006D48AB">
        <w:rPr>
          <w:rFonts w:ascii="Times New Roman" w:hAnsi="Times New Roman"/>
          <w:sz w:val="28"/>
          <w:szCs w:val="28"/>
        </w:rPr>
        <w:t xml:space="preserve"> (дата)</w:t>
      </w:r>
    </w:p>
    <w:p w:rsidR="004D5EA9" w:rsidRPr="006D48AB" w:rsidRDefault="004D5EA9" w:rsidP="004D5E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D5EA9" w:rsidRPr="006D48AB" w:rsidRDefault="004D5EA9" w:rsidP="004D5E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6D48AB">
        <w:rPr>
          <w:rFonts w:ascii="Times New Roman" w:hAnsi="Times New Roman"/>
          <w:sz w:val="28"/>
          <w:szCs w:val="28"/>
        </w:rPr>
        <w:t>Документы принял: ____________________ _________ __________</w:t>
      </w:r>
    </w:p>
    <w:p w:rsidR="004D5EA9" w:rsidRPr="006D48AB" w:rsidRDefault="004D5EA9" w:rsidP="004D5E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6D48AB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D48AB">
        <w:rPr>
          <w:rFonts w:ascii="Times New Roman" w:hAnsi="Times New Roman"/>
          <w:sz w:val="28"/>
          <w:szCs w:val="28"/>
        </w:rPr>
        <w:t xml:space="preserve"> (Ф.И.О. специалиста)    (подпись)      </w:t>
      </w:r>
      <w:r>
        <w:rPr>
          <w:rFonts w:ascii="Times New Roman" w:hAnsi="Times New Roman"/>
          <w:sz w:val="28"/>
          <w:szCs w:val="28"/>
        </w:rPr>
        <w:tab/>
      </w:r>
      <w:r w:rsidRPr="006D48AB">
        <w:rPr>
          <w:rFonts w:ascii="Times New Roman" w:hAnsi="Times New Roman"/>
          <w:sz w:val="28"/>
          <w:szCs w:val="28"/>
        </w:rPr>
        <w:t>(дата)</w:t>
      </w:r>
    </w:p>
    <w:p w:rsidR="004D5EA9" w:rsidRDefault="004D5EA9" w:rsidP="004D5EA9">
      <w:pPr>
        <w:spacing w:after="1" w:line="220" w:lineRule="atLeast"/>
        <w:jc w:val="center"/>
        <w:rPr>
          <w:rFonts w:ascii="Times New Roman" w:hAnsi="Times New Roman"/>
        </w:rPr>
      </w:pPr>
    </w:p>
    <w:p w:rsidR="004D5EA9" w:rsidRPr="00295125" w:rsidRDefault="004D5EA9" w:rsidP="004D5E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D5EA9" w:rsidRPr="00295125" w:rsidRDefault="004D5EA9" w:rsidP="004D5E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  <w:sectPr w:rsidR="004D5EA9" w:rsidRPr="00295125" w:rsidSect="006D48AB">
          <w:pgSz w:w="11906" w:h="16838"/>
          <w:pgMar w:top="1134" w:right="567" w:bottom="1134" w:left="1985" w:header="720" w:footer="709" w:gutter="0"/>
          <w:cols w:space="720"/>
          <w:docGrid w:linePitch="360"/>
        </w:sectPr>
      </w:pPr>
    </w:p>
    <w:p w:rsidR="004D5EA9" w:rsidRPr="00295125" w:rsidRDefault="004D5EA9" w:rsidP="004D5E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95125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Приложение № 3</w:t>
      </w:r>
    </w:p>
    <w:p w:rsidR="004D5EA9" w:rsidRPr="00295125" w:rsidRDefault="004D5EA9" w:rsidP="004D5E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ФОРМА УВЕДОМЛЕНИЯ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об отказе в приеме заявления и документов,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необходимых для предоставления услуги,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поступивших в электронной форме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ind w:left="793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Ф.И.О.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ind w:left="793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ind w:left="793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Адрес: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Об отказе в приеме заявления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и документов, необходимых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для предоставления услуги,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поступивших в электронной форме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Уважаемый(ая) _____________________!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 w:rsidRPr="00295125">
        <w:rPr>
          <w:rFonts w:ascii="Times New Roman" w:eastAsia="Calibri" w:hAnsi="Times New Roman"/>
          <w:sz w:val="28"/>
          <w:szCs w:val="28"/>
          <w:lang w:eastAsia="en-US"/>
        </w:rPr>
        <w:tab/>
        <w:t>В принятии   Вашего   заявления   и   документов,   необходимых   для предоставления    услуги    "</w:t>
      </w:r>
      <w:r w:rsidRPr="00942384">
        <w:rPr>
          <w:rFonts w:ascii="Times New Roman" w:hAnsi="Times New Roman"/>
          <w:iCs/>
          <w:color w:val="000000"/>
          <w:sz w:val="28"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</w:t>
      </w:r>
      <w:r>
        <w:rPr>
          <w:rFonts w:ascii="Times New Roman" w:hAnsi="Times New Roman"/>
          <w:iCs/>
          <w:color w:val="000000"/>
          <w:sz w:val="28"/>
          <w:szCs w:val="28"/>
        </w:rPr>
        <w:t>, расположенных на территории Ипатовского района Ставропольского края</w:t>
      </w:r>
      <w:r w:rsidRPr="00295125">
        <w:rPr>
          <w:rFonts w:ascii="Times New Roman" w:eastAsia="Calibri" w:hAnsi="Times New Roman"/>
          <w:sz w:val="28"/>
          <w:szCs w:val="28"/>
          <w:lang w:eastAsia="en-US"/>
        </w:rPr>
        <w:t xml:space="preserve"> ",   поступивших   в   электронной  форме  ____________  (дата поступления  документов)  через  ____________________  (указывается  способ направления документов), отказано в связи с недействительностью электронной подписи,   с   использованием   которой  подписаны  указанные  заявление  и документы.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5125">
        <w:rPr>
          <w:rFonts w:ascii="Times New Roman" w:hAnsi="Times New Roman"/>
          <w:sz w:val="28"/>
          <w:szCs w:val="28"/>
          <w:lang w:eastAsia="ru-RU"/>
        </w:rPr>
        <w:t xml:space="preserve">Руководитель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295125">
        <w:rPr>
          <w:rFonts w:ascii="Times New Roman" w:hAnsi="Times New Roman"/>
          <w:sz w:val="28"/>
          <w:szCs w:val="28"/>
          <w:lang w:eastAsia="ru-RU"/>
        </w:rPr>
        <w:t>Ф.И.О.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95125">
        <w:rPr>
          <w:rFonts w:ascii="Times New Roman" w:hAnsi="Times New Roman"/>
          <w:sz w:val="20"/>
          <w:szCs w:val="20"/>
          <w:lang w:eastAsia="ru-RU"/>
        </w:rPr>
        <w:t>Ф.И.О. исполнителя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95125">
        <w:rPr>
          <w:rFonts w:ascii="Times New Roman" w:hAnsi="Times New Roman"/>
          <w:sz w:val="20"/>
          <w:szCs w:val="20"/>
          <w:lang w:eastAsia="ru-RU"/>
        </w:rPr>
        <w:t>Тел.</w:t>
      </w:r>
    </w:p>
    <w:p w:rsidR="004D5EA9" w:rsidRPr="00295125" w:rsidRDefault="004D5EA9" w:rsidP="004D5EA9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EA9" w:rsidRPr="00295125" w:rsidRDefault="004D5EA9" w:rsidP="004D5EA9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  <w:sectPr w:rsidR="004D5EA9" w:rsidRPr="00295125" w:rsidSect="004B7EFE">
          <w:pgSz w:w="11906" w:h="16838"/>
          <w:pgMar w:top="1418" w:right="567" w:bottom="1134" w:left="1985" w:header="720" w:footer="709" w:gutter="0"/>
          <w:cols w:space="720"/>
          <w:docGrid w:linePitch="360"/>
        </w:sectPr>
      </w:pPr>
    </w:p>
    <w:p w:rsidR="004D5EA9" w:rsidRPr="00295125" w:rsidRDefault="004D5EA9" w:rsidP="004D5E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95125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Приложение № 4</w:t>
      </w:r>
    </w:p>
    <w:p w:rsidR="004D5EA9" w:rsidRPr="00295125" w:rsidRDefault="004D5EA9" w:rsidP="004D5E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Ф.И.О.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Адрес:</w:t>
      </w:r>
    </w:p>
    <w:p w:rsidR="004D5EA9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13823">
        <w:rPr>
          <w:rFonts w:ascii="Times New Roman" w:eastAsia="Calibri" w:hAnsi="Times New Roman"/>
          <w:sz w:val="28"/>
          <w:szCs w:val="28"/>
          <w:lang w:eastAsia="en-US"/>
        </w:rPr>
        <w:t>ФОРМА УВЕДОМЛЕНИЯ</w:t>
      </w: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D13823">
        <w:rPr>
          <w:rFonts w:ascii="Times New Roman" w:eastAsia="Calibri" w:hAnsi="Times New Roman"/>
          <w:sz w:val="28"/>
          <w:szCs w:val="28"/>
          <w:lang w:eastAsia="en-US"/>
        </w:rPr>
        <w:t>б отказе в предоставления муниципальной услуги</w:t>
      </w: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13823">
        <w:rPr>
          <w:rFonts w:ascii="Times New Roman" w:eastAsia="Calibri" w:hAnsi="Times New Roman"/>
          <w:sz w:val="28"/>
          <w:szCs w:val="28"/>
          <w:lang w:eastAsia="en-US"/>
        </w:rPr>
        <w:t>Уважаемый(ая) ______________!</w:t>
      </w: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13823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 w:rsidRPr="00D13823">
        <w:rPr>
          <w:rFonts w:ascii="Times New Roman" w:eastAsia="Calibri" w:hAnsi="Times New Roman"/>
          <w:sz w:val="28"/>
          <w:szCs w:val="28"/>
          <w:lang w:eastAsia="en-US"/>
        </w:rPr>
        <w:tab/>
        <w:t>Рассмотрев Ваше   заявление   и   документы,  необходимые  для  предоставления  услуги "</w:t>
      </w:r>
      <w:r w:rsidRPr="00942384">
        <w:rPr>
          <w:rFonts w:ascii="Times New Roman" w:hAnsi="Times New Roman"/>
          <w:iCs/>
          <w:color w:val="000000"/>
          <w:sz w:val="28"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</w:t>
      </w:r>
      <w:r>
        <w:rPr>
          <w:rFonts w:ascii="Times New Roman" w:hAnsi="Times New Roman"/>
          <w:iCs/>
          <w:color w:val="000000"/>
          <w:sz w:val="28"/>
          <w:szCs w:val="28"/>
        </w:rPr>
        <w:t>, расположенных на территории Ипатовского района Ставропольского края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" по делу №</w:t>
      </w:r>
      <w:r w:rsidRPr="00D13823">
        <w:rPr>
          <w:rFonts w:ascii="Times New Roman" w:eastAsia="Calibri" w:hAnsi="Times New Roman"/>
          <w:sz w:val="28"/>
          <w:szCs w:val="28"/>
          <w:lang w:eastAsia="en-US"/>
        </w:rPr>
        <w:t xml:space="preserve"> _______ от __.__.__  и принято решение об отказе в предоставлении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муниципальной услуги </w:t>
      </w:r>
      <w:r w:rsidRPr="00D13823">
        <w:rPr>
          <w:rFonts w:ascii="Times New Roman" w:eastAsia="Calibri" w:hAnsi="Times New Roman"/>
          <w:sz w:val="28"/>
          <w:szCs w:val="28"/>
          <w:lang w:eastAsia="en-US"/>
        </w:rPr>
        <w:t>по следующим основаниям.</w:t>
      </w: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13823">
        <w:rPr>
          <w:rFonts w:ascii="Times New Roman" w:eastAsia="Calibri" w:hAnsi="Times New Roman"/>
          <w:sz w:val="28"/>
          <w:szCs w:val="28"/>
          <w:lang w:eastAsia="en-US"/>
        </w:rPr>
        <w:t>(Далее текст и обоснование отказа в предоставлении услуги)</w:t>
      </w: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  <w:lang w:eastAsia="en-US"/>
        </w:rPr>
      </w:pP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  <w:lang w:eastAsia="en-US"/>
        </w:rPr>
      </w:pP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3823">
        <w:rPr>
          <w:rFonts w:ascii="Times New Roman" w:hAnsi="Times New Roman"/>
          <w:sz w:val="28"/>
          <w:szCs w:val="28"/>
          <w:lang w:eastAsia="ru-RU"/>
        </w:rPr>
        <w:t xml:space="preserve">Руководитель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D13823">
        <w:rPr>
          <w:rFonts w:ascii="Times New Roman" w:hAnsi="Times New Roman"/>
          <w:sz w:val="28"/>
          <w:szCs w:val="28"/>
          <w:lang w:eastAsia="ru-RU"/>
        </w:rPr>
        <w:t>Ф.И.О.</w:t>
      </w: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13823">
        <w:rPr>
          <w:rFonts w:ascii="Times New Roman" w:hAnsi="Times New Roman"/>
          <w:sz w:val="20"/>
          <w:szCs w:val="20"/>
          <w:lang w:eastAsia="ru-RU"/>
        </w:rPr>
        <w:t>Ф.И.О. исполнителя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  <w:lang w:eastAsia="en-US"/>
        </w:rPr>
      </w:pPr>
    </w:p>
    <w:p w:rsidR="004D5EA9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  <w:lang w:eastAsia="en-US"/>
        </w:rPr>
      </w:pPr>
    </w:p>
    <w:p w:rsidR="004D5EA9" w:rsidRPr="00AF5530" w:rsidRDefault="004D5EA9" w:rsidP="004D5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D5EA9" w:rsidRPr="00AF5530" w:rsidRDefault="004D5EA9" w:rsidP="004D5E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D5EA9" w:rsidRDefault="004D5EA9" w:rsidP="004D5E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10206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  <w:sectPr w:rsidR="004D5EA9" w:rsidSect="00A53A08">
          <w:pgSz w:w="11906" w:h="16838"/>
          <w:pgMar w:top="1418" w:right="567" w:bottom="1418" w:left="1985" w:header="720" w:footer="709" w:gutter="0"/>
          <w:cols w:space="720"/>
          <w:docGrid w:linePitch="360"/>
        </w:sectPr>
      </w:pPr>
    </w:p>
    <w:p w:rsidR="004D5EA9" w:rsidRPr="00295125" w:rsidRDefault="004D5EA9" w:rsidP="004D5E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 w:right="-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95125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</w:p>
    <w:p w:rsidR="004D5EA9" w:rsidRPr="00295125" w:rsidRDefault="004D5EA9" w:rsidP="004D5E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Ф.И.О.</w:t>
      </w: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295125" w:rsidRDefault="004D5EA9" w:rsidP="004D5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295125">
        <w:rPr>
          <w:rFonts w:ascii="Times New Roman" w:eastAsia="Calibri" w:hAnsi="Times New Roman"/>
          <w:sz w:val="28"/>
          <w:szCs w:val="28"/>
          <w:lang w:eastAsia="en-US"/>
        </w:rPr>
        <w:t>Адрес:</w:t>
      </w:r>
    </w:p>
    <w:p w:rsidR="004D5EA9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13823">
        <w:rPr>
          <w:rFonts w:ascii="Times New Roman" w:eastAsia="Calibri" w:hAnsi="Times New Roman"/>
          <w:sz w:val="28"/>
          <w:szCs w:val="28"/>
          <w:lang w:eastAsia="en-US"/>
        </w:rPr>
        <w:t>ФОРМА УВЕДОМЛЕНИЯ</w:t>
      </w: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о </w:t>
      </w:r>
      <w:r w:rsidRPr="00D13823">
        <w:rPr>
          <w:rFonts w:ascii="Times New Roman" w:eastAsia="Calibri" w:hAnsi="Times New Roman"/>
          <w:sz w:val="28"/>
          <w:szCs w:val="28"/>
          <w:lang w:eastAsia="en-US"/>
        </w:rPr>
        <w:t>предоставлени</w:t>
      </w:r>
      <w:r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D13823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муниципальной услуги</w:t>
      </w: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13823">
        <w:rPr>
          <w:rFonts w:ascii="Times New Roman" w:eastAsia="Calibri" w:hAnsi="Times New Roman"/>
          <w:sz w:val="28"/>
          <w:szCs w:val="28"/>
          <w:lang w:eastAsia="en-US"/>
        </w:rPr>
        <w:t>Уважаемый(ая) ______________!</w:t>
      </w: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13823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 w:rsidRPr="00D13823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По результатам рассмотрения </w:t>
      </w:r>
      <w:r w:rsidRPr="00D13823">
        <w:rPr>
          <w:rFonts w:ascii="Times New Roman" w:eastAsia="Calibri" w:hAnsi="Times New Roman"/>
          <w:sz w:val="28"/>
          <w:szCs w:val="28"/>
          <w:lang w:eastAsia="en-US"/>
        </w:rPr>
        <w:t>Ваше</w:t>
      </w:r>
      <w:r>
        <w:rPr>
          <w:rFonts w:ascii="Times New Roman" w:eastAsia="Calibri" w:hAnsi="Times New Roman"/>
          <w:sz w:val="28"/>
          <w:szCs w:val="28"/>
          <w:lang w:eastAsia="en-US"/>
        </w:rPr>
        <w:t>го</w:t>
      </w:r>
      <w:r w:rsidRPr="00D13823">
        <w:rPr>
          <w:rFonts w:ascii="Times New Roman" w:eastAsia="Calibri" w:hAnsi="Times New Roman"/>
          <w:sz w:val="28"/>
          <w:szCs w:val="28"/>
          <w:lang w:eastAsia="en-US"/>
        </w:rPr>
        <w:t xml:space="preserve">   заявлени</w:t>
      </w:r>
      <w:r>
        <w:rPr>
          <w:rFonts w:ascii="Times New Roman" w:eastAsia="Calibri" w:hAnsi="Times New Roman"/>
          <w:sz w:val="28"/>
          <w:szCs w:val="28"/>
          <w:lang w:eastAsia="en-US"/>
        </w:rPr>
        <w:t>я</w:t>
      </w:r>
      <w:r w:rsidRPr="00D13823">
        <w:rPr>
          <w:rFonts w:ascii="Times New Roman" w:eastAsia="Calibri" w:hAnsi="Times New Roman"/>
          <w:sz w:val="28"/>
          <w:szCs w:val="28"/>
          <w:lang w:eastAsia="en-US"/>
        </w:rPr>
        <w:t xml:space="preserve">   и   документ</w:t>
      </w:r>
      <w:r>
        <w:rPr>
          <w:rFonts w:ascii="Times New Roman" w:eastAsia="Calibri" w:hAnsi="Times New Roman"/>
          <w:sz w:val="28"/>
          <w:szCs w:val="28"/>
          <w:lang w:eastAsia="en-US"/>
        </w:rPr>
        <w:t>ов</w:t>
      </w:r>
      <w:r w:rsidRPr="00D13823">
        <w:rPr>
          <w:rFonts w:ascii="Times New Roman" w:eastAsia="Calibri" w:hAnsi="Times New Roman"/>
          <w:sz w:val="28"/>
          <w:szCs w:val="28"/>
          <w:lang w:eastAsia="en-US"/>
        </w:rPr>
        <w:t>,  необходимы</w:t>
      </w:r>
      <w:r>
        <w:rPr>
          <w:rFonts w:ascii="Times New Roman" w:eastAsia="Calibri" w:hAnsi="Times New Roman"/>
          <w:sz w:val="28"/>
          <w:szCs w:val="28"/>
          <w:lang w:eastAsia="en-US"/>
        </w:rPr>
        <w:t>х</w:t>
      </w:r>
      <w:r w:rsidRPr="00D13823">
        <w:rPr>
          <w:rFonts w:ascii="Times New Roman" w:eastAsia="Calibri" w:hAnsi="Times New Roman"/>
          <w:sz w:val="28"/>
          <w:szCs w:val="28"/>
          <w:lang w:eastAsia="en-US"/>
        </w:rPr>
        <w:t xml:space="preserve">  для  предоставления  услуги "</w:t>
      </w:r>
      <w:r w:rsidRPr="00942384">
        <w:rPr>
          <w:rFonts w:ascii="Times New Roman" w:hAnsi="Times New Roman"/>
          <w:iCs/>
          <w:color w:val="000000"/>
          <w:sz w:val="28"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</w:t>
      </w:r>
      <w:r w:rsidRPr="00D13823">
        <w:rPr>
          <w:rFonts w:ascii="Times New Roman" w:eastAsia="Calibri" w:hAnsi="Times New Roman"/>
          <w:sz w:val="28"/>
          <w:szCs w:val="28"/>
          <w:lang w:eastAsia="en-US"/>
        </w:rPr>
        <w:t xml:space="preserve">"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направляем информационную справку согласно запрашиваемой информации. </w:t>
      </w:r>
    </w:p>
    <w:p w:rsidR="004D5EA9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ab/>
        <w:t>Приложение: информационная справка.</w:t>
      </w: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  <w:lang w:eastAsia="en-US"/>
        </w:rPr>
      </w:pP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  <w:lang w:eastAsia="en-US"/>
        </w:rPr>
      </w:pP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3823">
        <w:rPr>
          <w:rFonts w:ascii="Times New Roman" w:hAnsi="Times New Roman"/>
          <w:sz w:val="28"/>
          <w:szCs w:val="28"/>
          <w:lang w:eastAsia="ru-RU"/>
        </w:rPr>
        <w:t xml:space="preserve">Руководитель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D13823">
        <w:rPr>
          <w:rFonts w:ascii="Times New Roman" w:hAnsi="Times New Roman"/>
          <w:sz w:val="28"/>
          <w:szCs w:val="28"/>
          <w:lang w:eastAsia="ru-RU"/>
        </w:rPr>
        <w:t>Ф.И.О.</w:t>
      </w: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5EA9" w:rsidRPr="00D13823" w:rsidRDefault="004D5EA9" w:rsidP="004D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13823">
        <w:rPr>
          <w:rFonts w:ascii="Times New Roman" w:hAnsi="Times New Roman"/>
          <w:sz w:val="20"/>
          <w:szCs w:val="20"/>
          <w:lang w:eastAsia="ru-RU"/>
        </w:rPr>
        <w:t>Ф.И.О. исполнителя</w:t>
      </w:r>
    </w:p>
    <w:p w:rsidR="004D5EA9" w:rsidRDefault="004D5EA9" w:rsidP="004D5EA9">
      <w:pPr>
        <w:spacing w:after="1" w:line="220" w:lineRule="atLeast"/>
        <w:jc w:val="center"/>
        <w:rPr>
          <w:rFonts w:ascii="Times New Roman" w:hAnsi="Times New Roman"/>
        </w:rPr>
      </w:pPr>
    </w:p>
    <w:p w:rsidR="004D5EA9" w:rsidRDefault="004D5EA9" w:rsidP="004D5EA9">
      <w:pPr>
        <w:spacing w:after="1" w:line="220" w:lineRule="atLeast"/>
        <w:jc w:val="center"/>
        <w:rPr>
          <w:rFonts w:ascii="Times New Roman" w:hAnsi="Times New Roman"/>
        </w:rPr>
      </w:pPr>
    </w:p>
    <w:p w:rsidR="004D5EA9" w:rsidRDefault="004D5EA9" w:rsidP="004D5EA9">
      <w:pPr>
        <w:spacing w:after="1" w:line="220" w:lineRule="atLeast"/>
        <w:jc w:val="center"/>
        <w:rPr>
          <w:rFonts w:ascii="Times New Roman" w:hAnsi="Times New Roman"/>
        </w:rPr>
        <w:sectPr w:rsidR="004D5EA9" w:rsidSect="00464B6B"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4D5EA9" w:rsidRPr="00CE56C4" w:rsidRDefault="004D5EA9" w:rsidP="004D5EA9">
      <w:pPr>
        <w:spacing w:after="1" w:line="220" w:lineRule="atLeast"/>
        <w:jc w:val="center"/>
      </w:pPr>
      <w:r>
        <w:rPr>
          <w:rFonts w:ascii="Times New Roman" w:hAnsi="Times New Roman"/>
        </w:rPr>
        <w:lastRenderedPageBreak/>
        <w:t>РАСПИСКА</w:t>
      </w:r>
      <w:r w:rsidRPr="00CE56C4">
        <w:rPr>
          <w:rFonts w:ascii="Times New Roman" w:hAnsi="Times New Roman"/>
        </w:rPr>
        <w:t xml:space="preserve"> О ПРИЕМЕ ДОКУМЕНТОВ</w:t>
      </w:r>
    </w:p>
    <w:p w:rsidR="004D5EA9" w:rsidRPr="00CE56C4" w:rsidRDefault="004D5EA9" w:rsidP="004D5EA9">
      <w:pPr>
        <w:spacing w:after="1" w:line="220" w:lineRule="atLeast"/>
      </w:pPr>
    </w:p>
    <w:p w:rsidR="004D5EA9" w:rsidRPr="00CE56C4" w:rsidRDefault="004D5EA9" w:rsidP="004D5EA9">
      <w:pPr>
        <w:keepNext/>
        <w:spacing w:before="240" w:after="60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CE56C4">
        <w:rPr>
          <w:rFonts w:ascii="Times New Roman" w:hAnsi="Times New Roman"/>
          <w:bCs/>
          <w:kern w:val="32"/>
          <w:sz w:val="24"/>
          <w:szCs w:val="24"/>
        </w:rPr>
        <w:t>Заявитель:</w:t>
      </w:r>
      <w:r w:rsidRPr="00CE56C4">
        <w:rPr>
          <w:rFonts w:ascii="Times New Roman" w:hAnsi="Times New Roman"/>
          <w:b/>
          <w:bCs/>
          <w:kern w:val="32"/>
          <w:sz w:val="24"/>
          <w:szCs w:val="24"/>
        </w:rPr>
        <w:t xml:space="preserve"> _______________________________________________________________________</w:t>
      </w:r>
    </w:p>
    <w:p w:rsidR="004D5EA9" w:rsidRPr="00CE56C4" w:rsidRDefault="004D5EA9" w:rsidP="004D5E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56C4">
        <w:rPr>
          <w:rFonts w:ascii="Times New Roman" w:hAnsi="Times New Roman"/>
          <w:sz w:val="24"/>
          <w:szCs w:val="24"/>
        </w:rPr>
        <w:t xml:space="preserve">Наименование услуги: </w:t>
      </w:r>
      <w:r w:rsidRPr="00CE56C4">
        <w:rPr>
          <w:rFonts w:ascii="Times New Roman" w:hAnsi="Times New Roman"/>
          <w:sz w:val="24"/>
          <w:szCs w:val="24"/>
          <w:lang w:eastAsia="ru-RU"/>
        </w:rPr>
        <w:t>«Прием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</w:t>
      </w:r>
    </w:p>
    <w:p w:rsidR="004D5EA9" w:rsidRPr="00CE56C4" w:rsidRDefault="004D5EA9" w:rsidP="004D5EA9">
      <w:pPr>
        <w:spacing w:after="1" w:line="220" w:lineRule="atLeast"/>
        <w:ind w:firstLine="540"/>
        <w:jc w:val="both"/>
      </w:pPr>
    </w:p>
    <w:p w:rsidR="004D5EA9" w:rsidRPr="00CE56C4" w:rsidRDefault="004D5EA9" w:rsidP="004D5EA9">
      <w:pPr>
        <w:spacing w:before="220" w:after="1" w:line="220" w:lineRule="atLeast"/>
        <w:ind w:firstLine="540"/>
        <w:jc w:val="both"/>
      </w:pPr>
      <w:r w:rsidRPr="00CE56C4">
        <w:rPr>
          <w:rFonts w:ascii="Times New Roman" w:hAnsi="Times New Roman"/>
        </w:rPr>
        <w:t>Перечень документов, необходимых для предоставления услуги, представленных заявителем</w:t>
      </w:r>
    </w:p>
    <w:p w:rsidR="004D5EA9" w:rsidRPr="00CE56C4" w:rsidRDefault="004D5EA9" w:rsidP="004D5EA9">
      <w:pPr>
        <w:spacing w:after="1" w:line="220" w:lineRule="atLeast"/>
      </w:pPr>
    </w:p>
    <w:tbl>
      <w:tblPr>
        <w:tblW w:w="0" w:type="auto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93"/>
        <w:gridCol w:w="4536"/>
        <w:gridCol w:w="3260"/>
      </w:tblGrid>
      <w:tr w:rsidR="004D5EA9" w:rsidRPr="00CE56C4" w:rsidTr="00631F26">
        <w:tc>
          <w:tcPr>
            <w:tcW w:w="993" w:type="dxa"/>
            <w:vAlign w:val="center"/>
          </w:tcPr>
          <w:p w:rsidR="004D5EA9" w:rsidRPr="00CE56C4" w:rsidRDefault="004D5EA9" w:rsidP="00631F26">
            <w:pPr>
              <w:spacing w:after="1" w:line="220" w:lineRule="atLeast"/>
              <w:jc w:val="center"/>
            </w:pPr>
            <w:r w:rsidRPr="00CE56C4">
              <w:rPr>
                <w:rFonts w:ascii="Times New Roman" w:hAnsi="Times New Roman"/>
              </w:rPr>
              <w:t>N п.п.</w:t>
            </w:r>
          </w:p>
        </w:tc>
        <w:tc>
          <w:tcPr>
            <w:tcW w:w="4536" w:type="dxa"/>
            <w:vAlign w:val="center"/>
          </w:tcPr>
          <w:p w:rsidR="004D5EA9" w:rsidRPr="00CE56C4" w:rsidRDefault="004D5EA9" w:rsidP="00631F26">
            <w:pPr>
              <w:spacing w:after="1" w:line="220" w:lineRule="atLeast"/>
              <w:jc w:val="center"/>
            </w:pPr>
            <w:r w:rsidRPr="00CE56C4">
              <w:rPr>
                <w:rFonts w:ascii="Times New Roman" w:hAnsi="Times New Roman"/>
              </w:rPr>
              <w:t>Наименование документа</w:t>
            </w:r>
          </w:p>
        </w:tc>
        <w:tc>
          <w:tcPr>
            <w:tcW w:w="3260" w:type="dxa"/>
            <w:vAlign w:val="center"/>
          </w:tcPr>
          <w:p w:rsidR="004D5EA9" w:rsidRPr="00CE56C4" w:rsidRDefault="004D5EA9" w:rsidP="00631F26">
            <w:pPr>
              <w:spacing w:after="1" w:line="220" w:lineRule="atLeast"/>
              <w:jc w:val="center"/>
            </w:pPr>
            <w:r w:rsidRPr="00CE56C4">
              <w:rPr>
                <w:rFonts w:ascii="Times New Roman" w:hAnsi="Times New Roman"/>
              </w:rPr>
              <w:t>Количество листов</w:t>
            </w:r>
          </w:p>
        </w:tc>
      </w:tr>
      <w:tr w:rsidR="004D5EA9" w:rsidRPr="00CE56C4" w:rsidTr="00631F26">
        <w:tc>
          <w:tcPr>
            <w:tcW w:w="993" w:type="dxa"/>
          </w:tcPr>
          <w:p w:rsidR="004D5EA9" w:rsidRPr="00CE56C4" w:rsidRDefault="004D5EA9" w:rsidP="00631F26">
            <w:pPr>
              <w:spacing w:after="1" w:line="220" w:lineRule="atLeast"/>
            </w:pPr>
          </w:p>
        </w:tc>
        <w:tc>
          <w:tcPr>
            <w:tcW w:w="4536" w:type="dxa"/>
          </w:tcPr>
          <w:p w:rsidR="004D5EA9" w:rsidRPr="00CE56C4" w:rsidRDefault="004D5EA9" w:rsidP="00631F26">
            <w:pPr>
              <w:spacing w:after="1" w:line="220" w:lineRule="atLeast"/>
            </w:pPr>
          </w:p>
        </w:tc>
        <w:tc>
          <w:tcPr>
            <w:tcW w:w="3260" w:type="dxa"/>
          </w:tcPr>
          <w:p w:rsidR="004D5EA9" w:rsidRPr="00CE56C4" w:rsidRDefault="004D5EA9" w:rsidP="00631F26">
            <w:pPr>
              <w:spacing w:after="1" w:line="220" w:lineRule="atLeast"/>
            </w:pPr>
          </w:p>
        </w:tc>
      </w:tr>
      <w:tr w:rsidR="004D5EA9" w:rsidRPr="00CE56C4" w:rsidTr="00631F26">
        <w:tc>
          <w:tcPr>
            <w:tcW w:w="993" w:type="dxa"/>
          </w:tcPr>
          <w:p w:rsidR="004D5EA9" w:rsidRPr="00CE56C4" w:rsidRDefault="004D5EA9" w:rsidP="00631F26">
            <w:pPr>
              <w:spacing w:after="1" w:line="220" w:lineRule="atLeast"/>
            </w:pPr>
          </w:p>
        </w:tc>
        <w:tc>
          <w:tcPr>
            <w:tcW w:w="4536" w:type="dxa"/>
          </w:tcPr>
          <w:p w:rsidR="004D5EA9" w:rsidRPr="00CE56C4" w:rsidRDefault="004D5EA9" w:rsidP="00631F26">
            <w:pPr>
              <w:spacing w:after="1" w:line="220" w:lineRule="atLeast"/>
            </w:pPr>
          </w:p>
        </w:tc>
        <w:tc>
          <w:tcPr>
            <w:tcW w:w="3260" w:type="dxa"/>
          </w:tcPr>
          <w:p w:rsidR="004D5EA9" w:rsidRPr="00CE56C4" w:rsidRDefault="004D5EA9" w:rsidP="00631F26">
            <w:pPr>
              <w:spacing w:after="1" w:line="220" w:lineRule="atLeast"/>
            </w:pPr>
          </w:p>
        </w:tc>
      </w:tr>
      <w:tr w:rsidR="004D5EA9" w:rsidRPr="00CE56C4" w:rsidTr="00631F26">
        <w:tc>
          <w:tcPr>
            <w:tcW w:w="993" w:type="dxa"/>
          </w:tcPr>
          <w:p w:rsidR="004D5EA9" w:rsidRPr="00CE56C4" w:rsidRDefault="004D5EA9" w:rsidP="00631F26">
            <w:pPr>
              <w:spacing w:after="1" w:line="220" w:lineRule="atLeast"/>
            </w:pPr>
          </w:p>
        </w:tc>
        <w:tc>
          <w:tcPr>
            <w:tcW w:w="4536" w:type="dxa"/>
          </w:tcPr>
          <w:p w:rsidR="004D5EA9" w:rsidRPr="00CE56C4" w:rsidRDefault="004D5EA9" w:rsidP="00631F26">
            <w:pPr>
              <w:spacing w:after="1" w:line="220" w:lineRule="atLeast"/>
            </w:pPr>
          </w:p>
        </w:tc>
        <w:tc>
          <w:tcPr>
            <w:tcW w:w="3260" w:type="dxa"/>
          </w:tcPr>
          <w:p w:rsidR="004D5EA9" w:rsidRPr="00CE56C4" w:rsidRDefault="004D5EA9" w:rsidP="00631F26">
            <w:pPr>
              <w:spacing w:after="1" w:line="220" w:lineRule="atLeast"/>
            </w:pPr>
          </w:p>
        </w:tc>
      </w:tr>
      <w:tr w:rsidR="004D5EA9" w:rsidRPr="00CE56C4" w:rsidTr="00631F26">
        <w:tc>
          <w:tcPr>
            <w:tcW w:w="993" w:type="dxa"/>
          </w:tcPr>
          <w:p w:rsidR="004D5EA9" w:rsidRPr="00CE56C4" w:rsidRDefault="004D5EA9" w:rsidP="00631F26">
            <w:pPr>
              <w:spacing w:after="1" w:line="220" w:lineRule="atLeast"/>
            </w:pPr>
          </w:p>
        </w:tc>
        <w:tc>
          <w:tcPr>
            <w:tcW w:w="4536" w:type="dxa"/>
          </w:tcPr>
          <w:p w:rsidR="004D5EA9" w:rsidRPr="00CE56C4" w:rsidRDefault="004D5EA9" w:rsidP="00631F26">
            <w:pPr>
              <w:spacing w:after="1" w:line="220" w:lineRule="atLeast"/>
            </w:pPr>
          </w:p>
        </w:tc>
        <w:tc>
          <w:tcPr>
            <w:tcW w:w="3260" w:type="dxa"/>
          </w:tcPr>
          <w:p w:rsidR="004D5EA9" w:rsidRPr="00CE56C4" w:rsidRDefault="004D5EA9" w:rsidP="00631F26">
            <w:pPr>
              <w:spacing w:after="1" w:line="220" w:lineRule="atLeast"/>
            </w:pPr>
          </w:p>
        </w:tc>
      </w:tr>
      <w:tr w:rsidR="004D5EA9" w:rsidRPr="00CE56C4" w:rsidTr="00631F26">
        <w:tc>
          <w:tcPr>
            <w:tcW w:w="993" w:type="dxa"/>
          </w:tcPr>
          <w:p w:rsidR="004D5EA9" w:rsidRPr="00CE56C4" w:rsidRDefault="004D5EA9" w:rsidP="00631F26">
            <w:pPr>
              <w:spacing w:after="1" w:line="220" w:lineRule="atLeast"/>
            </w:pPr>
          </w:p>
        </w:tc>
        <w:tc>
          <w:tcPr>
            <w:tcW w:w="4536" w:type="dxa"/>
          </w:tcPr>
          <w:p w:rsidR="004D5EA9" w:rsidRPr="00CE56C4" w:rsidRDefault="004D5EA9" w:rsidP="00631F26">
            <w:pPr>
              <w:spacing w:after="1" w:line="220" w:lineRule="atLeast"/>
            </w:pPr>
          </w:p>
        </w:tc>
        <w:tc>
          <w:tcPr>
            <w:tcW w:w="3260" w:type="dxa"/>
          </w:tcPr>
          <w:p w:rsidR="004D5EA9" w:rsidRPr="00CE56C4" w:rsidRDefault="004D5EA9" w:rsidP="00631F26">
            <w:pPr>
              <w:spacing w:after="1" w:line="220" w:lineRule="atLeast"/>
            </w:pPr>
          </w:p>
        </w:tc>
      </w:tr>
    </w:tbl>
    <w:p w:rsidR="004D5EA9" w:rsidRPr="00CE56C4" w:rsidRDefault="004D5EA9" w:rsidP="004D5EA9">
      <w:pPr>
        <w:spacing w:after="1" w:line="220" w:lineRule="atLeast"/>
      </w:pPr>
    </w:p>
    <w:p w:rsidR="004D5EA9" w:rsidRPr="00CE56C4" w:rsidRDefault="004D5EA9" w:rsidP="004D5EA9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E56C4">
        <w:rPr>
          <w:rFonts w:ascii="Courier New" w:hAnsi="Courier New" w:cs="Courier New"/>
          <w:sz w:val="20"/>
        </w:rPr>
        <w:t xml:space="preserve">    </w:t>
      </w:r>
      <w:r w:rsidRPr="00CE56C4">
        <w:rPr>
          <w:rFonts w:ascii="Times New Roman" w:hAnsi="Times New Roman"/>
          <w:sz w:val="24"/>
          <w:szCs w:val="24"/>
        </w:rPr>
        <w:t>Способ уведомления заявителя о результате предоставления услуги:</w:t>
      </w:r>
    </w:p>
    <w:p w:rsidR="004D5EA9" w:rsidRPr="00CE56C4" w:rsidRDefault="004D5EA9" w:rsidP="004D5EA9">
      <w:pPr>
        <w:spacing w:after="1" w:line="200" w:lineRule="atLeast"/>
        <w:jc w:val="both"/>
      </w:pPr>
      <w:r w:rsidRPr="00CE56C4">
        <w:rPr>
          <w:rFonts w:ascii="Courier New" w:hAnsi="Courier New" w:cs="Courier New"/>
          <w:sz w:val="20"/>
        </w:rPr>
        <w:t>┌─┐</w:t>
      </w:r>
    </w:p>
    <w:p w:rsidR="004D5EA9" w:rsidRPr="00CE56C4" w:rsidRDefault="004D5EA9" w:rsidP="004D5EA9">
      <w:pPr>
        <w:spacing w:after="1" w:line="200" w:lineRule="atLeast"/>
        <w:jc w:val="both"/>
      </w:pPr>
      <w:r w:rsidRPr="00CE56C4">
        <w:rPr>
          <w:rFonts w:ascii="Courier New" w:hAnsi="Courier New" w:cs="Courier New"/>
          <w:sz w:val="20"/>
        </w:rPr>
        <w:t xml:space="preserve">│ │ </w:t>
      </w:r>
      <w:r w:rsidRPr="00CE56C4">
        <w:rPr>
          <w:rFonts w:ascii="Times New Roman" w:hAnsi="Times New Roman"/>
          <w:sz w:val="24"/>
          <w:szCs w:val="24"/>
        </w:rPr>
        <w:t>по телефону;</w:t>
      </w:r>
    </w:p>
    <w:p w:rsidR="004D5EA9" w:rsidRPr="00CE56C4" w:rsidRDefault="004D5EA9" w:rsidP="004D5EA9">
      <w:pPr>
        <w:spacing w:after="1" w:line="200" w:lineRule="atLeast"/>
        <w:jc w:val="both"/>
      </w:pPr>
      <w:r w:rsidRPr="00CE56C4">
        <w:rPr>
          <w:rFonts w:ascii="Courier New" w:hAnsi="Courier New" w:cs="Courier New"/>
          <w:sz w:val="20"/>
        </w:rPr>
        <w:t>└─┘</w:t>
      </w:r>
    </w:p>
    <w:p w:rsidR="004D5EA9" w:rsidRPr="00CE56C4" w:rsidRDefault="004D5EA9" w:rsidP="004D5EA9">
      <w:pPr>
        <w:spacing w:after="1" w:line="200" w:lineRule="atLeast"/>
        <w:jc w:val="both"/>
      </w:pPr>
      <w:r w:rsidRPr="00CE56C4">
        <w:rPr>
          <w:rFonts w:ascii="Courier New" w:hAnsi="Courier New" w:cs="Courier New"/>
          <w:sz w:val="20"/>
        </w:rPr>
        <w:t>┌─┐</w:t>
      </w:r>
    </w:p>
    <w:p w:rsidR="004D5EA9" w:rsidRPr="00CE56C4" w:rsidRDefault="004D5EA9" w:rsidP="004D5EA9">
      <w:pPr>
        <w:spacing w:after="1" w:line="200" w:lineRule="atLeast"/>
        <w:jc w:val="both"/>
      </w:pPr>
      <w:r w:rsidRPr="00CE56C4">
        <w:rPr>
          <w:rFonts w:ascii="Courier New" w:hAnsi="Courier New" w:cs="Courier New"/>
          <w:sz w:val="20"/>
        </w:rPr>
        <w:t xml:space="preserve">│ │ </w:t>
      </w:r>
      <w:r w:rsidRPr="00CE56C4">
        <w:rPr>
          <w:rFonts w:ascii="Times New Roman" w:hAnsi="Times New Roman"/>
          <w:sz w:val="24"/>
          <w:szCs w:val="24"/>
        </w:rPr>
        <w:t>по электронной почте;</w:t>
      </w:r>
    </w:p>
    <w:p w:rsidR="004D5EA9" w:rsidRPr="00CE56C4" w:rsidRDefault="004D5EA9" w:rsidP="004D5EA9">
      <w:pPr>
        <w:spacing w:after="1" w:line="200" w:lineRule="atLeast"/>
        <w:jc w:val="both"/>
      </w:pPr>
      <w:r w:rsidRPr="00CE56C4">
        <w:rPr>
          <w:rFonts w:ascii="Courier New" w:hAnsi="Courier New" w:cs="Courier New"/>
          <w:sz w:val="20"/>
        </w:rPr>
        <w:t>└─┘</w:t>
      </w:r>
    </w:p>
    <w:p w:rsidR="004D5EA9" w:rsidRPr="00CE56C4" w:rsidRDefault="004D5EA9" w:rsidP="004D5EA9">
      <w:pPr>
        <w:spacing w:after="1" w:line="200" w:lineRule="atLeast"/>
        <w:jc w:val="both"/>
      </w:pPr>
      <w:r w:rsidRPr="00CE56C4">
        <w:rPr>
          <w:rFonts w:ascii="Courier New" w:hAnsi="Courier New" w:cs="Courier New"/>
          <w:sz w:val="20"/>
        </w:rPr>
        <w:t>┌─┐</w:t>
      </w:r>
    </w:p>
    <w:p w:rsidR="004D5EA9" w:rsidRPr="00CE56C4" w:rsidRDefault="004D5EA9" w:rsidP="004D5EA9">
      <w:pPr>
        <w:spacing w:after="1" w:line="200" w:lineRule="atLeast"/>
        <w:jc w:val="both"/>
      </w:pPr>
      <w:r w:rsidRPr="00CE56C4">
        <w:rPr>
          <w:rFonts w:ascii="Courier New" w:hAnsi="Courier New" w:cs="Courier New"/>
          <w:sz w:val="20"/>
        </w:rPr>
        <w:t xml:space="preserve">│ │ </w:t>
      </w:r>
      <w:r w:rsidRPr="00CE56C4">
        <w:rPr>
          <w:rFonts w:ascii="Times New Roman" w:hAnsi="Times New Roman"/>
          <w:sz w:val="24"/>
          <w:szCs w:val="24"/>
        </w:rPr>
        <w:t>по почте.</w:t>
      </w:r>
    </w:p>
    <w:p w:rsidR="004D5EA9" w:rsidRPr="00CE56C4" w:rsidRDefault="004D5EA9" w:rsidP="004D5EA9">
      <w:pPr>
        <w:spacing w:after="1" w:line="200" w:lineRule="atLeast"/>
        <w:jc w:val="both"/>
      </w:pPr>
      <w:r w:rsidRPr="00CE56C4">
        <w:rPr>
          <w:rFonts w:ascii="Courier New" w:hAnsi="Courier New" w:cs="Courier New"/>
          <w:sz w:val="20"/>
        </w:rPr>
        <w:t>└─┘</w:t>
      </w:r>
    </w:p>
    <w:p w:rsidR="004D5EA9" w:rsidRPr="00CE56C4" w:rsidRDefault="004D5EA9" w:rsidP="004D5EA9">
      <w:pPr>
        <w:spacing w:after="1" w:line="200" w:lineRule="atLeast"/>
        <w:jc w:val="both"/>
      </w:pPr>
    </w:p>
    <w:p w:rsidR="004D5EA9" w:rsidRPr="00CE56C4" w:rsidRDefault="004D5EA9" w:rsidP="004D5EA9">
      <w:pPr>
        <w:spacing w:after="1" w:line="200" w:lineRule="atLeast"/>
        <w:jc w:val="both"/>
      </w:pPr>
      <w:r w:rsidRPr="00CE56C4">
        <w:rPr>
          <w:rFonts w:ascii="Times New Roman" w:hAnsi="Times New Roman"/>
          <w:sz w:val="24"/>
          <w:szCs w:val="24"/>
        </w:rPr>
        <w:t>Документы передал:</w:t>
      </w:r>
      <w:r w:rsidRPr="00CE56C4">
        <w:rPr>
          <w:rFonts w:ascii="Courier New" w:hAnsi="Courier New" w:cs="Courier New"/>
          <w:sz w:val="20"/>
        </w:rPr>
        <w:t xml:space="preserve"> __________________   _________ __________</w:t>
      </w:r>
    </w:p>
    <w:p w:rsidR="004D5EA9" w:rsidRPr="00CE56C4" w:rsidRDefault="004D5EA9" w:rsidP="004D5EA9">
      <w:pPr>
        <w:spacing w:after="1" w:line="200" w:lineRule="atLeast"/>
        <w:jc w:val="both"/>
        <w:rPr>
          <w:rFonts w:ascii="Times New Roman" w:hAnsi="Times New Roman"/>
          <w:sz w:val="20"/>
          <w:szCs w:val="20"/>
        </w:rPr>
      </w:pPr>
      <w:r w:rsidRPr="00CE56C4">
        <w:rPr>
          <w:rFonts w:ascii="Courier New" w:hAnsi="Courier New" w:cs="Courier New"/>
          <w:sz w:val="20"/>
          <w:szCs w:val="20"/>
        </w:rPr>
        <w:t xml:space="preserve">                      </w:t>
      </w:r>
      <w:r w:rsidRPr="00CE56C4">
        <w:rPr>
          <w:rFonts w:ascii="Times New Roman" w:hAnsi="Times New Roman"/>
          <w:sz w:val="20"/>
          <w:szCs w:val="20"/>
        </w:rPr>
        <w:t>(Ф.И.О. заявителя)             (подпись)            (дата)</w:t>
      </w:r>
    </w:p>
    <w:p w:rsidR="004D5EA9" w:rsidRPr="00CE56C4" w:rsidRDefault="004D5EA9" w:rsidP="004D5EA9">
      <w:pPr>
        <w:spacing w:after="1" w:line="200" w:lineRule="atLeast"/>
        <w:jc w:val="both"/>
      </w:pPr>
    </w:p>
    <w:p w:rsidR="004D5EA9" w:rsidRPr="00CE56C4" w:rsidRDefault="004D5EA9" w:rsidP="004D5EA9">
      <w:pPr>
        <w:spacing w:after="1" w:line="200" w:lineRule="atLeast"/>
        <w:jc w:val="both"/>
      </w:pPr>
      <w:r w:rsidRPr="00CE56C4">
        <w:rPr>
          <w:rFonts w:ascii="Times New Roman" w:hAnsi="Times New Roman"/>
          <w:sz w:val="24"/>
          <w:szCs w:val="24"/>
        </w:rPr>
        <w:t>Документы принял:</w:t>
      </w:r>
      <w:r w:rsidRPr="00CE56C4">
        <w:rPr>
          <w:rFonts w:ascii="Courier New" w:hAnsi="Courier New" w:cs="Courier New"/>
          <w:sz w:val="20"/>
        </w:rPr>
        <w:t xml:space="preserve"> ____________________ _________ __________</w:t>
      </w:r>
    </w:p>
    <w:p w:rsidR="004D5EA9" w:rsidRPr="00CE56C4" w:rsidRDefault="004D5EA9" w:rsidP="004D5EA9">
      <w:pPr>
        <w:spacing w:after="1" w:line="200" w:lineRule="atLeast"/>
        <w:jc w:val="both"/>
        <w:rPr>
          <w:rFonts w:ascii="Times New Roman" w:hAnsi="Times New Roman"/>
          <w:sz w:val="20"/>
        </w:rPr>
      </w:pPr>
      <w:r w:rsidRPr="00CE56C4">
        <w:rPr>
          <w:rFonts w:ascii="Courier New" w:hAnsi="Courier New" w:cs="Courier New"/>
          <w:sz w:val="20"/>
        </w:rPr>
        <w:t xml:space="preserve">                     </w:t>
      </w:r>
      <w:r w:rsidRPr="00CE56C4">
        <w:rPr>
          <w:rFonts w:ascii="Times New Roman" w:hAnsi="Times New Roman"/>
          <w:sz w:val="20"/>
        </w:rPr>
        <w:t>(Ф.И.О. специалиста)         (подпись)              (дата)</w:t>
      </w:r>
    </w:p>
    <w:p w:rsidR="004D5EA9" w:rsidRDefault="004D5EA9" w:rsidP="004D5EA9">
      <w:pPr>
        <w:spacing w:after="1" w:line="220" w:lineRule="atLeast"/>
        <w:jc w:val="center"/>
        <w:rPr>
          <w:rFonts w:ascii="Times New Roman" w:hAnsi="Times New Roman"/>
        </w:rPr>
      </w:pPr>
    </w:p>
    <w:p w:rsidR="004D5EA9" w:rsidRDefault="004D5EA9" w:rsidP="004D5EA9">
      <w:pPr>
        <w:spacing w:after="1" w:line="220" w:lineRule="atLeast"/>
        <w:jc w:val="center"/>
        <w:rPr>
          <w:rFonts w:ascii="Times New Roman" w:hAnsi="Times New Roman"/>
        </w:rPr>
      </w:pPr>
    </w:p>
    <w:p w:rsidR="004D5EA9" w:rsidRDefault="004D5EA9" w:rsidP="004D5EA9">
      <w:pPr>
        <w:spacing w:after="1" w:line="220" w:lineRule="atLeast"/>
        <w:jc w:val="center"/>
        <w:rPr>
          <w:rFonts w:ascii="Times New Roman" w:hAnsi="Times New Roman"/>
        </w:rPr>
      </w:pPr>
    </w:p>
    <w:p w:rsidR="004D5EA9" w:rsidRDefault="004D5EA9" w:rsidP="004D5EA9">
      <w:pPr>
        <w:spacing w:after="1" w:line="220" w:lineRule="atLeast"/>
        <w:jc w:val="center"/>
        <w:rPr>
          <w:rFonts w:ascii="Times New Roman" w:hAnsi="Times New Roman"/>
        </w:rPr>
      </w:pPr>
    </w:p>
    <w:p w:rsidR="00D42F31" w:rsidRDefault="00D42F31">
      <w:bookmarkStart w:id="2" w:name="_GoBack"/>
      <w:bookmarkEnd w:id="2"/>
    </w:p>
    <w:sectPr w:rsidR="00D42F31" w:rsidSect="00B40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Наталья А. Остроумова" w:date="2017-10-18T11:59:00Z" w:initials="НАО">
    <w:p w:rsidR="004D5EA9" w:rsidRDefault="004D5EA9" w:rsidP="004D5EA9">
      <w:pPr>
        <w:pStyle w:val="af5"/>
      </w:pPr>
      <w:r>
        <w:rPr>
          <w:rStyle w:val="aff4"/>
        </w:rPr>
        <w:annotationRef/>
      </w:r>
      <w:r>
        <w:t>Считаю важным указывать в процедурах обязанность заявителя перед подписанием проверять правильность сведений в заявлении во избежание потом претензий к специалистам.</w:t>
      </w:r>
    </w:p>
  </w:comment>
  <w:comment w:id="1" w:author="USR" w:date="2017-11-27T14:21:00Z" w:initials="U">
    <w:p w:rsidR="004D5EA9" w:rsidRDefault="004D5EA9" w:rsidP="004D5EA9">
      <w:pPr>
        <w:pStyle w:val="af5"/>
      </w:pPr>
      <w:r>
        <w:rPr>
          <w:rStyle w:val="aff4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9E6AEFE" w15:done="0"/>
  <w15:commentEx w15:paraId="21D4425B" w15:paraIdParent="79E6AEF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4DF" w:rsidRDefault="00FB64DF" w:rsidP="004D5EA9">
      <w:pPr>
        <w:spacing w:after="0" w:line="240" w:lineRule="auto"/>
      </w:pPr>
      <w:r>
        <w:separator/>
      </w:r>
    </w:p>
  </w:endnote>
  <w:endnote w:type="continuationSeparator" w:id="0">
    <w:p w:rsidR="00FB64DF" w:rsidRDefault="00FB64DF" w:rsidP="004D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EA9" w:rsidRDefault="004D5EA9">
    <w:pPr>
      <w:pStyle w:val="af1"/>
      <w:jc w:val="center"/>
    </w:pPr>
  </w:p>
  <w:p w:rsidR="004D5EA9" w:rsidRDefault="00C11ADE">
    <w:pPr>
      <w:pStyle w:val="af1"/>
      <w:jc w:val="center"/>
    </w:pPr>
    <w:r>
      <w:fldChar w:fldCharType="begin"/>
    </w:r>
    <w:r w:rsidR="004D5EA9">
      <w:instrText xml:space="preserve"> PAGE </w:instrText>
    </w:r>
    <w:r>
      <w:fldChar w:fldCharType="separate"/>
    </w:r>
    <w:r w:rsidR="004D5EA9">
      <w:rPr>
        <w:noProof/>
      </w:rPr>
      <w:t>1</w:t>
    </w:r>
    <w:r>
      <w:fldChar w:fldCharType="end"/>
    </w:r>
  </w:p>
  <w:p w:rsidR="004D5EA9" w:rsidRDefault="004D5EA9">
    <w:pPr>
      <w:pStyle w:val="af1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EA9" w:rsidRDefault="004D5EA9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EA9" w:rsidRDefault="004D5EA9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EA9" w:rsidRDefault="004D5EA9">
    <w:pPr>
      <w:pStyle w:val="af1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EA9" w:rsidRDefault="004D5EA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EA9" w:rsidRDefault="004D5EA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EA9" w:rsidRDefault="004D5EA9">
    <w:pPr>
      <w:pStyle w:val="af1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EA9" w:rsidRDefault="004D5EA9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EA9" w:rsidRDefault="004D5EA9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EA9" w:rsidRDefault="004D5EA9">
    <w:pPr>
      <w:pStyle w:val="af1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EA9" w:rsidRDefault="004D5EA9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EA9" w:rsidRDefault="004D5EA9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EA9" w:rsidRDefault="004D5EA9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4DF" w:rsidRDefault="00FB64DF" w:rsidP="004D5EA9">
      <w:pPr>
        <w:spacing w:after="0" w:line="240" w:lineRule="auto"/>
      </w:pPr>
      <w:r>
        <w:separator/>
      </w:r>
    </w:p>
  </w:footnote>
  <w:footnote w:type="continuationSeparator" w:id="0">
    <w:p w:rsidR="00FB64DF" w:rsidRDefault="00FB64DF" w:rsidP="004D5EA9">
      <w:pPr>
        <w:spacing w:after="0" w:line="240" w:lineRule="auto"/>
      </w:pPr>
      <w:r>
        <w:continuationSeparator/>
      </w:r>
    </w:p>
  </w:footnote>
  <w:footnote w:id="1">
    <w:p w:rsidR="004D5EA9" w:rsidRPr="00B1474D" w:rsidRDefault="004D5EA9" w:rsidP="004D5EA9">
      <w:pPr>
        <w:pStyle w:val="afa"/>
        <w:rPr>
          <w:sz w:val="18"/>
        </w:rPr>
      </w:pPr>
      <w:r>
        <w:rPr>
          <w:rStyle w:val="a9"/>
        </w:rPr>
        <w:t>*</w:t>
      </w:r>
      <w:r w:rsidRPr="00B1474D">
        <w:rPr>
          <w:sz w:val="18"/>
        </w:rPr>
        <w:t xml:space="preserve"> </w:t>
      </w:r>
      <w:r w:rsidRPr="00B1474D">
        <w:rPr>
          <w:rFonts w:ascii="Times New Roman" w:hAnsi="Times New Roman"/>
          <w:sz w:val="18"/>
        </w:rPr>
        <w:t>При наличии технической возможности</w:t>
      </w:r>
    </w:p>
  </w:footnote>
  <w:footnote w:id="2">
    <w:p w:rsidR="004D5EA9" w:rsidRPr="00D80BA6" w:rsidRDefault="004D5EA9" w:rsidP="004D5EA9">
      <w:pPr>
        <w:pStyle w:val="afa"/>
        <w:rPr>
          <w:rFonts w:ascii="Times New Roman" w:hAnsi="Times New Roman"/>
        </w:rPr>
      </w:pPr>
      <w:r>
        <w:rPr>
          <w:rStyle w:val="a9"/>
        </w:rPr>
        <w:t>*</w:t>
      </w:r>
      <w:r w:rsidRPr="00D80BA6">
        <w:rPr>
          <w:rFonts w:ascii="Times New Roman" w:hAnsi="Times New Roman"/>
        </w:rPr>
        <w:t xml:space="preserve"> При наличии технической возможности</w:t>
      </w:r>
    </w:p>
  </w:footnote>
  <w:footnote w:id="3">
    <w:p w:rsidR="004D5EA9" w:rsidRPr="00CE7553" w:rsidRDefault="004D5EA9" w:rsidP="004D5EA9">
      <w:pPr>
        <w:pStyle w:val="afa"/>
        <w:rPr>
          <w:rFonts w:ascii="Times New Roman" w:hAnsi="Times New Roman"/>
        </w:rPr>
      </w:pPr>
      <w:r w:rsidRPr="00CE7553">
        <w:rPr>
          <w:rStyle w:val="a9"/>
          <w:rFonts w:ascii="Times New Roman" w:hAnsi="Times New Roman"/>
        </w:rPr>
        <w:t>*</w:t>
      </w:r>
      <w:r w:rsidRPr="00CE7553">
        <w:rPr>
          <w:rFonts w:ascii="Times New Roman" w:hAnsi="Times New Roman"/>
        </w:rPr>
        <w:t xml:space="preserve"> </w:t>
      </w:r>
      <w:r w:rsidRPr="00CE7553">
        <w:rPr>
          <w:rFonts w:ascii="Times New Roman" w:hAnsi="Times New Roman"/>
          <w:bCs/>
        </w:rPr>
        <w:t>Электронные образы (скан-копии) распечатываются и заверяются специалистом МФЦ в случае направления документов в орган, предоставляющий услугу, в соответствии с п. 1.1.7.2.2.</w:t>
      </w:r>
      <w:r w:rsidRPr="00CE7553">
        <w:rPr>
          <w:rFonts w:ascii="Times New Roman" w:hAnsi="Times New Roman"/>
          <w:b/>
          <w:bCs/>
        </w:rPr>
        <w:t xml:space="preserve"> </w:t>
      </w:r>
      <w:r w:rsidRPr="00CE7553">
        <w:rPr>
          <w:rFonts w:ascii="Times New Roman" w:hAnsi="Times New Roman"/>
          <w:bCs/>
        </w:rPr>
        <w:t>настоящей технологической схемы</w:t>
      </w:r>
    </w:p>
  </w:footnote>
  <w:footnote w:id="4">
    <w:p w:rsidR="004D5EA9" w:rsidRPr="00495841" w:rsidRDefault="004D5EA9" w:rsidP="004D5EA9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5">
    <w:p w:rsidR="004D5EA9" w:rsidRDefault="004D5EA9" w:rsidP="004D5EA9">
      <w:pPr>
        <w:pStyle w:val="afa"/>
        <w:rPr>
          <w:rFonts w:ascii="Times New Roman" w:hAnsi="Times New Roman"/>
          <w:sz w:val="18"/>
          <w:szCs w:val="18"/>
        </w:rPr>
      </w:pPr>
      <w:r w:rsidRPr="003619FD">
        <w:rPr>
          <w:rStyle w:val="a9"/>
          <w:rFonts w:ascii="Times New Roman" w:hAnsi="Times New Roman"/>
          <w:sz w:val="18"/>
          <w:szCs w:val="18"/>
        </w:rPr>
        <w:t>*</w:t>
      </w:r>
      <w:r w:rsidRPr="003619FD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</w:t>
      </w:r>
    </w:p>
    <w:p w:rsidR="004D5EA9" w:rsidRPr="00495841" w:rsidRDefault="004D5EA9" w:rsidP="004D5EA9">
      <w:pPr>
        <w:pStyle w:val="afa"/>
        <w:rPr>
          <w:rFonts w:ascii="Times New Roman" w:hAnsi="Times New Roman"/>
          <w:sz w:val="18"/>
          <w:szCs w:val="18"/>
        </w:rPr>
      </w:pPr>
      <w:r w:rsidRPr="003619FD">
        <w:rPr>
          <w:rFonts w:ascii="Times New Roman" w:hAnsi="Times New Roman"/>
          <w:sz w:val="18"/>
          <w:szCs w:val="18"/>
        </w:rPr>
        <w:t>услуги.</w:t>
      </w:r>
    </w:p>
  </w:footnote>
  <w:footnote w:id="6">
    <w:p w:rsidR="004D5EA9" w:rsidRPr="008F36E6" w:rsidRDefault="004D5EA9" w:rsidP="004D5EA9">
      <w:pPr>
        <w:pStyle w:val="afa"/>
        <w:rPr>
          <w:rFonts w:ascii="Times New Roman" w:hAnsi="Times New Roman"/>
          <w:sz w:val="18"/>
        </w:rPr>
      </w:pPr>
      <w:r>
        <w:rPr>
          <w:rStyle w:val="a9"/>
        </w:rPr>
        <w:t>*</w:t>
      </w:r>
      <w:r w:rsidRPr="008F36E6">
        <w:rPr>
          <w:rFonts w:ascii="Times New Roman" w:hAnsi="Times New Roman"/>
          <w:sz w:val="18"/>
        </w:rPr>
        <w:t xml:space="preserve"> При наличии технической возможности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EA9" w:rsidRPr="00DA20CD" w:rsidRDefault="00C11ADE">
    <w:pPr>
      <w:pStyle w:val="af"/>
      <w:jc w:val="right"/>
      <w:rPr>
        <w:rFonts w:ascii="Times New Roman" w:hAnsi="Times New Roman"/>
        <w:sz w:val="28"/>
        <w:szCs w:val="28"/>
      </w:rPr>
    </w:pPr>
    <w:r w:rsidRPr="00DA20CD">
      <w:rPr>
        <w:rFonts w:ascii="Times New Roman" w:hAnsi="Times New Roman"/>
        <w:sz w:val="28"/>
        <w:szCs w:val="28"/>
      </w:rPr>
      <w:fldChar w:fldCharType="begin"/>
    </w:r>
    <w:r w:rsidR="004D5EA9" w:rsidRPr="00DA20CD">
      <w:rPr>
        <w:rFonts w:ascii="Times New Roman" w:hAnsi="Times New Roman"/>
        <w:sz w:val="28"/>
        <w:szCs w:val="28"/>
      </w:rPr>
      <w:instrText>PAGE   \* MERGEFORMAT</w:instrText>
    </w:r>
    <w:r w:rsidRPr="00DA20CD">
      <w:rPr>
        <w:rFonts w:ascii="Times New Roman" w:hAnsi="Times New Roman"/>
        <w:sz w:val="28"/>
        <w:szCs w:val="28"/>
      </w:rPr>
      <w:fldChar w:fldCharType="separate"/>
    </w:r>
    <w:r w:rsidR="00954CFD">
      <w:rPr>
        <w:rFonts w:ascii="Times New Roman" w:hAnsi="Times New Roman"/>
        <w:noProof/>
        <w:sz w:val="28"/>
        <w:szCs w:val="28"/>
      </w:rPr>
      <w:t>11</w:t>
    </w:r>
    <w:r w:rsidRPr="00DA20CD">
      <w:rPr>
        <w:rFonts w:ascii="Times New Roman" w:hAnsi="Times New Roman"/>
        <w:sz w:val="28"/>
        <w:szCs w:val="28"/>
      </w:rPr>
      <w:fldChar w:fldCharType="end"/>
    </w:r>
  </w:p>
  <w:p w:rsidR="004D5EA9" w:rsidRDefault="004D5EA9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08C384B"/>
    <w:multiLevelType w:val="hybridMultilevel"/>
    <w:tmpl w:val="FA66E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D1B9C"/>
    <w:multiLevelType w:val="hybridMultilevel"/>
    <w:tmpl w:val="8C82ED24"/>
    <w:lvl w:ilvl="0" w:tplc="2B720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5">
    <w:nsid w:val="1DDF1AC2"/>
    <w:multiLevelType w:val="hybridMultilevel"/>
    <w:tmpl w:val="809C831C"/>
    <w:lvl w:ilvl="0" w:tplc="3F483D1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73BD8"/>
    <w:multiLevelType w:val="multilevel"/>
    <w:tmpl w:val="86526CA6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eastAsia="Times New Roman" w:hint="default"/>
        <w:b/>
      </w:rPr>
    </w:lvl>
  </w:abstractNum>
  <w:abstractNum w:abstractNumId="7">
    <w:nsid w:val="2F905C28"/>
    <w:multiLevelType w:val="hybridMultilevel"/>
    <w:tmpl w:val="5302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341D9"/>
    <w:multiLevelType w:val="hybridMultilevel"/>
    <w:tmpl w:val="F5F0AD6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465B68"/>
    <w:multiLevelType w:val="hybridMultilevel"/>
    <w:tmpl w:val="B0C882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8"/>
  </w:num>
  <w:num w:numId="5">
    <w:abstractNumId w:val="9"/>
  </w:num>
  <w:num w:numId="6">
    <w:abstractNumId w:val="7"/>
  </w:num>
  <w:num w:numId="7">
    <w:abstractNumId w:val="2"/>
  </w:num>
  <w:num w:numId="8">
    <w:abstractNumId w:val="6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R">
    <w15:presenceInfo w15:providerId="None" w15:userId="US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5472"/>
    <w:rsid w:val="001368C4"/>
    <w:rsid w:val="00385472"/>
    <w:rsid w:val="004D5EA9"/>
    <w:rsid w:val="005E1528"/>
    <w:rsid w:val="00954CFD"/>
    <w:rsid w:val="00B402F6"/>
    <w:rsid w:val="00B53FFE"/>
    <w:rsid w:val="00C11ADE"/>
    <w:rsid w:val="00D42F31"/>
    <w:rsid w:val="00FB6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EA9"/>
    <w:pPr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styleId="1">
    <w:name w:val="heading 1"/>
    <w:basedOn w:val="a0"/>
    <w:next w:val="a1"/>
    <w:link w:val="10"/>
    <w:qFormat/>
    <w:rsid w:val="004D5EA9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4D5EA9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4D5EA9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D5EA9"/>
    <w:rPr>
      <w:rFonts w:ascii="Arial" w:eastAsia="Arial Unicode MS" w:hAnsi="Arial" w:cs="Mangal"/>
      <w:b/>
      <w:bCs/>
      <w:sz w:val="32"/>
      <w:szCs w:val="32"/>
      <w:lang w:eastAsia="zh-CN"/>
    </w:rPr>
  </w:style>
  <w:style w:type="character" w:customStyle="1" w:styleId="20">
    <w:name w:val="Заголовок 2 Знак"/>
    <w:basedOn w:val="a2"/>
    <w:link w:val="2"/>
    <w:rsid w:val="004D5EA9"/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character" w:customStyle="1" w:styleId="30">
    <w:name w:val="Заголовок 3 Знак"/>
    <w:basedOn w:val="a2"/>
    <w:link w:val="3"/>
    <w:rsid w:val="004D5EA9"/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character" w:customStyle="1" w:styleId="WW8Num1z0">
    <w:name w:val="WW8Num1z0"/>
    <w:rsid w:val="004D5EA9"/>
  </w:style>
  <w:style w:type="character" w:customStyle="1" w:styleId="WW8Num1z1">
    <w:name w:val="WW8Num1z1"/>
    <w:rsid w:val="004D5EA9"/>
  </w:style>
  <w:style w:type="character" w:customStyle="1" w:styleId="WW8Num1z2">
    <w:name w:val="WW8Num1z2"/>
    <w:rsid w:val="004D5EA9"/>
  </w:style>
  <w:style w:type="character" w:customStyle="1" w:styleId="WW8Num1z3">
    <w:name w:val="WW8Num1z3"/>
    <w:rsid w:val="004D5EA9"/>
  </w:style>
  <w:style w:type="character" w:customStyle="1" w:styleId="WW8Num1z4">
    <w:name w:val="WW8Num1z4"/>
    <w:rsid w:val="004D5EA9"/>
  </w:style>
  <w:style w:type="character" w:customStyle="1" w:styleId="WW8Num1z5">
    <w:name w:val="WW8Num1z5"/>
    <w:rsid w:val="004D5EA9"/>
  </w:style>
  <w:style w:type="character" w:customStyle="1" w:styleId="WW8Num1z6">
    <w:name w:val="WW8Num1z6"/>
    <w:rsid w:val="004D5EA9"/>
  </w:style>
  <w:style w:type="character" w:customStyle="1" w:styleId="WW8Num1z7">
    <w:name w:val="WW8Num1z7"/>
    <w:rsid w:val="004D5EA9"/>
  </w:style>
  <w:style w:type="character" w:customStyle="1" w:styleId="WW8Num1z8">
    <w:name w:val="WW8Num1z8"/>
    <w:rsid w:val="004D5EA9"/>
  </w:style>
  <w:style w:type="character" w:customStyle="1" w:styleId="WW8Num2z0">
    <w:name w:val="WW8Num2z0"/>
    <w:rsid w:val="004D5EA9"/>
    <w:rPr>
      <w:rFonts w:cs="Times New Roman"/>
    </w:rPr>
  </w:style>
  <w:style w:type="character" w:customStyle="1" w:styleId="WW8Num3z0">
    <w:name w:val="WW8Num3z0"/>
    <w:rsid w:val="004D5EA9"/>
    <w:rPr>
      <w:rFonts w:cs="Times New Roman"/>
    </w:rPr>
  </w:style>
  <w:style w:type="character" w:customStyle="1" w:styleId="WW8Num4z0">
    <w:name w:val="WW8Num4z0"/>
    <w:rsid w:val="004D5EA9"/>
    <w:rPr>
      <w:rFonts w:cs="Times New Roman"/>
    </w:rPr>
  </w:style>
  <w:style w:type="character" w:customStyle="1" w:styleId="WW8Num5z0">
    <w:name w:val="WW8Num5z0"/>
    <w:rsid w:val="004D5EA9"/>
    <w:rPr>
      <w:rFonts w:ascii="Symbol" w:hAnsi="Symbol" w:cs="Symbol"/>
    </w:rPr>
  </w:style>
  <w:style w:type="character" w:customStyle="1" w:styleId="WW8Num6z0">
    <w:name w:val="WW8Num6z0"/>
    <w:rsid w:val="004D5EA9"/>
    <w:rPr>
      <w:rFonts w:ascii="Symbol" w:hAnsi="Symbol" w:cs="Symbol"/>
    </w:rPr>
  </w:style>
  <w:style w:type="character" w:customStyle="1" w:styleId="WW8Num7z0">
    <w:name w:val="WW8Num7z0"/>
    <w:rsid w:val="004D5EA9"/>
    <w:rPr>
      <w:rFonts w:ascii="Symbol" w:hAnsi="Symbol" w:cs="Symbol"/>
    </w:rPr>
  </w:style>
  <w:style w:type="character" w:customStyle="1" w:styleId="WW8Num8z0">
    <w:name w:val="WW8Num8z0"/>
    <w:rsid w:val="004D5EA9"/>
    <w:rPr>
      <w:rFonts w:ascii="Symbol" w:hAnsi="Symbol" w:cs="Symbol"/>
    </w:rPr>
  </w:style>
  <w:style w:type="character" w:customStyle="1" w:styleId="WW8Num9z0">
    <w:name w:val="WW8Num9z0"/>
    <w:rsid w:val="004D5EA9"/>
    <w:rPr>
      <w:rFonts w:cs="Times New Roman"/>
    </w:rPr>
  </w:style>
  <w:style w:type="character" w:customStyle="1" w:styleId="WW8Num10z0">
    <w:name w:val="WW8Num10z0"/>
    <w:rsid w:val="004D5EA9"/>
    <w:rPr>
      <w:rFonts w:ascii="Symbol" w:hAnsi="Symbol" w:cs="Symbol"/>
    </w:rPr>
  </w:style>
  <w:style w:type="character" w:customStyle="1" w:styleId="WW8Num11z0">
    <w:name w:val="WW8Num11z0"/>
    <w:rsid w:val="004D5EA9"/>
    <w:rPr>
      <w:rFonts w:cs="Times New Roman"/>
      <w:color w:val="000000"/>
    </w:rPr>
  </w:style>
  <w:style w:type="character" w:customStyle="1" w:styleId="WW8Num11z1">
    <w:name w:val="WW8Num11z1"/>
    <w:rsid w:val="004D5EA9"/>
    <w:rPr>
      <w:rFonts w:cs="Times New Roman"/>
    </w:rPr>
  </w:style>
  <w:style w:type="character" w:customStyle="1" w:styleId="WW8Num12z0">
    <w:name w:val="WW8Num12z0"/>
    <w:rsid w:val="004D5EA9"/>
    <w:rPr>
      <w:rFonts w:cs="Times New Roman"/>
    </w:rPr>
  </w:style>
  <w:style w:type="character" w:customStyle="1" w:styleId="11">
    <w:name w:val="Основной шрифт абзаца1"/>
    <w:rsid w:val="004D5EA9"/>
  </w:style>
  <w:style w:type="character" w:customStyle="1" w:styleId="Heading2Char">
    <w:name w:val="Heading 2 Char"/>
    <w:rsid w:val="004D5EA9"/>
    <w:rPr>
      <w:rFonts w:ascii="Cambria" w:hAnsi="Cambria" w:cs="Cambria"/>
      <w:b/>
      <w:color w:val="4F81BD"/>
      <w:sz w:val="26"/>
    </w:rPr>
  </w:style>
  <w:style w:type="character" w:customStyle="1" w:styleId="Heading3Char">
    <w:name w:val="Heading 3 Char"/>
    <w:rsid w:val="004D5EA9"/>
    <w:rPr>
      <w:rFonts w:ascii="Cambria" w:hAnsi="Cambria" w:cs="Cambria"/>
      <w:b/>
      <w:color w:val="4F81BD"/>
    </w:rPr>
  </w:style>
  <w:style w:type="character" w:customStyle="1" w:styleId="HeaderChar">
    <w:name w:val="Header Char"/>
    <w:rsid w:val="004D5EA9"/>
  </w:style>
  <w:style w:type="character" w:customStyle="1" w:styleId="FooterChar">
    <w:name w:val="Footer Char"/>
    <w:rsid w:val="004D5EA9"/>
  </w:style>
  <w:style w:type="character" w:customStyle="1" w:styleId="BalloonTextChar">
    <w:name w:val="Balloon Text Char"/>
    <w:rsid w:val="004D5EA9"/>
    <w:rPr>
      <w:rFonts w:ascii="Tahoma" w:hAnsi="Tahoma" w:cs="Tahoma"/>
      <w:sz w:val="16"/>
    </w:rPr>
  </w:style>
  <w:style w:type="character" w:customStyle="1" w:styleId="12">
    <w:name w:val="Знак примечания1"/>
    <w:rsid w:val="004D5EA9"/>
    <w:rPr>
      <w:sz w:val="18"/>
    </w:rPr>
  </w:style>
  <w:style w:type="character" w:customStyle="1" w:styleId="CommentTextChar">
    <w:name w:val="Comment Text Char"/>
    <w:rsid w:val="004D5EA9"/>
    <w:rPr>
      <w:sz w:val="24"/>
    </w:rPr>
  </w:style>
  <w:style w:type="character" w:customStyle="1" w:styleId="CommentSubjectChar">
    <w:name w:val="Comment Subject Char"/>
    <w:rsid w:val="004D5EA9"/>
    <w:rPr>
      <w:b/>
      <w:sz w:val="20"/>
    </w:rPr>
  </w:style>
  <w:style w:type="character" w:customStyle="1" w:styleId="ListParagraphChar">
    <w:name w:val="List Paragraph Char"/>
    <w:rsid w:val="004D5EA9"/>
  </w:style>
  <w:style w:type="character" w:customStyle="1" w:styleId="FootnoteTextChar">
    <w:name w:val="Footnote Text Char"/>
    <w:rsid w:val="004D5EA9"/>
    <w:rPr>
      <w:sz w:val="20"/>
    </w:rPr>
  </w:style>
  <w:style w:type="character" w:customStyle="1" w:styleId="a5">
    <w:name w:val="Символ сноски"/>
    <w:rsid w:val="004D5EA9"/>
    <w:rPr>
      <w:vertAlign w:val="superscript"/>
    </w:rPr>
  </w:style>
  <w:style w:type="character" w:customStyle="1" w:styleId="blk3">
    <w:name w:val="blk3"/>
    <w:rsid w:val="004D5EA9"/>
    <w:rPr>
      <w:vanish/>
    </w:rPr>
  </w:style>
  <w:style w:type="character" w:styleId="a6">
    <w:name w:val="Hyperlink"/>
    <w:rsid w:val="004D5EA9"/>
    <w:rPr>
      <w:color w:val="0000FF"/>
      <w:u w:val="single"/>
    </w:rPr>
  </w:style>
  <w:style w:type="character" w:styleId="a7">
    <w:name w:val="FollowedHyperlink"/>
    <w:rsid w:val="004D5EA9"/>
    <w:rPr>
      <w:color w:val="800080"/>
      <w:u w:val="single"/>
    </w:rPr>
  </w:style>
  <w:style w:type="character" w:customStyle="1" w:styleId="FontStyle15">
    <w:name w:val="Font Style15"/>
    <w:rsid w:val="004D5EA9"/>
    <w:rPr>
      <w:rFonts w:ascii="Times New Roman" w:hAnsi="Times New Roman" w:cs="Times New Roman"/>
      <w:sz w:val="20"/>
    </w:rPr>
  </w:style>
  <w:style w:type="character" w:customStyle="1" w:styleId="BodyTextChar">
    <w:name w:val="Body Text Char"/>
    <w:rsid w:val="004D5EA9"/>
    <w:rPr>
      <w:sz w:val="22"/>
      <w:lang w:val="ru-RU"/>
    </w:rPr>
  </w:style>
  <w:style w:type="character" w:customStyle="1" w:styleId="EndnoteTextChar">
    <w:name w:val="Endnote Text Char"/>
    <w:rsid w:val="004D5EA9"/>
    <w:rPr>
      <w:sz w:val="20"/>
    </w:rPr>
  </w:style>
  <w:style w:type="character" w:customStyle="1" w:styleId="a8">
    <w:name w:val="Символы концевой сноски"/>
    <w:rsid w:val="004D5EA9"/>
    <w:rPr>
      <w:vertAlign w:val="superscript"/>
    </w:rPr>
  </w:style>
  <w:style w:type="character" w:customStyle="1" w:styleId="PlainTextChar">
    <w:name w:val="Plain Text Char"/>
    <w:rsid w:val="004D5EA9"/>
    <w:rPr>
      <w:rFonts w:ascii="Courier New" w:hAnsi="Courier New" w:cs="Courier New"/>
      <w:lang w:val="ru-RU"/>
    </w:rPr>
  </w:style>
  <w:style w:type="character" w:styleId="a9">
    <w:name w:val="footnote reference"/>
    <w:uiPriority w:val="99"/>
    <w:rsid w:val="004D5EA9"/>
    <w:rPr>
      <w:vertAlign w:val="superscript"/>
    </w:rPr>
  </w:style>
  <w:style w:type="character" w:styleId="aa">
    <w:name w:val="endnote reference"/>
    <w:rsid w:val="004D5EA9"/>
    <w:rPr>
      <w:vertAlign w:val="superscript"/>
    </w:rPr>
  </w:style>
  <w:style w:type="character" w:customStyle="1" w:styleId="21">
    <w:name w:val="Основной шрифт абзаца2"/>
    <w:rsid w:val="004D5EA9"/>
  </w:style>
  <w:style w:type="character" w:customStyle="1" w:styleId="ab">
    <w:name w:val="Гипертекстовая ссылка"/>
    <w:rsid w:val="004D5EA9"/>
    <w:rPr>
      <w:rFonts w:cs="Times New Roman"/>
    </w:rPr>
  </w:style>
  <w:style w:type="paragraph" w:customStyle="1" w:styleId="a0">
    <w:name w:val="Заголовок"/>
    <w:basedOn w:val="a"/>
    <w:next w:val="a1"/>
    <w:rsid w:val="004D5EA9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link w:val="ac"/>
    <w:rsid w:val="004D5EA9"/>
    <w:pPr>
      <w:spacing w:after="120" w:line="240" w:lineRule="auto"/>
      <w:ind w:firstLine="709"/>
      <w:jc w:val="both"/>
    </w:pPr>
  </w:style>
  <w:style w:type="character" w:customStyle="1" w:styleId="ac">
    <w:name w:val="Основной текст Знак"/>
    <w:basedOn w:val="a2"/>
    <w:link w:val="a1"/>
    <w:rsid w:val="004D5EA9"/>
    <w:rPr>
      <w:rFonts w:ascii="Calibri" w:eastAsia="Times New Roman" w:hAnsi="Calibri" w:cs="Times New Roman"/>
      <w:lang w:eastAsia="zh-CN"/>
    </w:rPr>
  </w:style>
  <w:style w:type="paragraph" w:styleId="ad">
    <w:name w:val="List"/>
    <w:basedOn w:val="a1"/>
    <w:rsid w:val="004D5EA9"/>
    <w:rPr>
      <w:rFonts w:cs="Mangal"/>
    </w:rPr>
  </w:style>
  <w:style w:type="paragraph" w:styleId="ae">
    <w:name w:val="caption"/>
    <w:basedOn w:val="a"/>
    <w:qFormat/>
    <w:rsid w:val="004D5EA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D5EA9"/>
    <w:pPr>
      <w:suppressLineNumbers/>
    </w:pPr>
    <w:rPr>
      <w:rFonts w:cs="Mangal"/>
    </w:rPr>
  </w:style>
  <w:style w:type="paragraph" w:customStyle="1" w:styleId="14">
    <w:name w:val="Абзац списка1"/>
    <w:basedOn w:val="a"/>
    <w:rsid w:val="004D5EA9"/>
    <w:pPr>
      <w:ind w:left="720"/>
      <w:contextualSpacing/>
    </w:pPr>
    <w:rPr>
      <w:sz w:val="20"/>
      <w:szCs w:val="20"/>
    </w:rPr>
  </w:style>
  <w:style w:type="paragraph" w:styleId="af">
    <w:name w:val="header"/>
    <w:basedOn w:val="a"/>
    <w:link w:val="af0"/>
    <w:uiPriority w:val="99"/>
    <w:rsid w:val="004D5EA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0">
    <w:name w:val="Верхний колонтитул Знак"/>
    <w:basedOn w:val="a2"/>
    <w:link w:val="af"/>
    <w:uiPriority w:val="99"/>
    <w:rsid w:val="004D5EA9"/>
    <w:rPr>
      <w:rFonts w:ascii="Calibri" w:eastAsia="Times New Roman" w:hAnsi="Calibri" w:cs="Times New Roman"/>
      <w:sz w:val="20"/>
      <w:szCs w:val="20"/>
      <w:lang w:eastAsia="zh-CN"/>
    </w:rPr>
  </w:style>
  <w:style w:type="paragraph" w:styleId="af1">
    <w:name w:val="footer"/>
    <w:basedOn w:val="a"/>
    <w:link w:val="af2"/>
    <w:rsid w:val="004D5EA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2">
    <w:name w:val="Нижний колонтитул Знак"/>
    <w:basedOn w:val="a2"/>
    <w:link w:val="af1"/>
    <w:rsid w:val="004D5EA9"/>
    <w:rPr>
      <w:rFonts w:ascii="Calibri" w:eastAsia="Times New Roman" w:hAnsi="Calibri" w:cs="Times New Roman"/>
      <w:sz w:val="20"/>
      <w:szCs w:val="20"/>
      <w:lang w:eastAsia="zh-CN"/>
    </w:rPr>
  </w:style>
  <w:style w:type="paragraph" w:styleId="af3">
    <w:name w:val="Balloon Text"/>
    <w:basedOn w:val="a"/>
    <w:link w:val="af4"/>
    <w:rsid w:val="004D5EA9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af4">
    <w:name w:val="Текст выноски Знак"/>
    <w:basedOn w:val="a2"/>
    <w:link w:val="af3"/>
    <w:rsid w:val="004D5EA9"/>
    <w:rPr>
      <w:rFonts w:ascii="Tahoma" w:eastAsia="Times New Roman" w:hAnsi="Tahoma" w:cs="Tahoma"/>
      <w:sz w:val="16"/>
      <w:szCs w:val="20"/>
      <w:lang w:eastAsia="zh-CN"/>
    </w:rPr>
  </w:style>
  <w:style w:type="paragraph" w:customStyle="1" w:styleId="15">
    <w:name w:val="Текст примечания1"/>
    <w:basedOn w:val="a"/>
    <w:rsid w:val="004D5EA9"/>
    <w:pPr>
      <w:spacing w:line="240" w:lineRule="auto"/>
    </w:pPr>
    <w:rPr>
      <w:sz w:val="24"/>
      <w:szCs w:val="20"/>
    </w:rPr>
  </w:style>
  <w:style w:type="paragraph" w:styleId="af5">
    <w:name w:val="annotation text"/>
    <w:basedOn w:val="a"/>
    <w:link w:val="af6"/>
    <w:uiPriority w:val="99"/>
    <w:semiHidden/>
    <w:unhideWhenUsed/>
    <w:rsid w:val="004D5EA9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4D5EA9"/>
    <w:rPr>
      <w:rFonts w:ascii="Calibri" w:eastAsia="Times New Roman" w:hAnsi="Calibri" w:cs="Times New Roman"/>
      <w:sz w:val="20"/>
      <w:szCs w:val="20"/>
      <w:lang w:eastAsia="zh-CN"/>
    </w:rPr>
  </w:style>
  <w:style w:type="paragraph" w:styleId="af7">
    <w:name w:val="annotation subject"/>
    <w:basedOn w:val="15"/>
    <w:next w:val="15"/>
    <w:link w:val="af8"/>
    <w:rsid w:val="004D5EA9"/>
    <w:rPr>
      <w:b/>
      <w:sz w:val="20"/>
    </w:rPr>
  </w:style>
  <w:style w:type="character" w:customStyle="1" w:styleId="af8">
    <w:name w:val="Тема примечания Знак"/>
    <w:basedOn w:val="af6"/>
    <w:link w:val="af7"/>
    <w:rsid w:val="004D5EA9"/>
    <w:rPr>
      <w:rFonts w:ascii="Calibri" w:eastAsia="Times New Roman" w:hAnsi="Calibri" w:cs="Times New Roman"/>
      <w:b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4D5EA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eastAsia="zh-CN"/>
    </w:rPr>
  </w:style>
  <w:style w:type="paragraph" w:styleId="af9">
    <w:name w:val="Normal (Web)"/>
    <w:basedOn w:val="a"/>
    <w:rsid w:val="004D5EA9"/>
    <w:pPr>
      <w:spacing w:before="167" w:after="251" w:line="240" w:lineRule="auto"/>
    </w:pPr>
    <w:rPr>
      <w:rFonts w:ascii="Times New Roman" w:hAnsi="Times New Roman"/>
      <w:sz w:val="24"/>
      <w:szCs w:val="24"/>
    </w:rPr>
  </w:style>
  <w:style w:type="paragraph" w:styleId="afa">
    <w:name w:val="footnote text"/>
    <w:basedOn w:val="a"/>
    <w:link w:val="afb"/>
    <w:rsid w:val="004D5EA9"/>
    <w:pPr>
      <w:spacing w:after="0" w:line="240" w:lineRule="auto"/>
    </w:pPr>
    <w:rPr>
      <w:sz w:val="20"/>
      <w:szCs w:val="20"/>
    </w:rPr>
  </w:style>
  <w:style w:type="character" w:customStyle="1" w:styleId="afb">
    <w:name w:val="Текст сноски Знак"/>
    <w:basedOn w:val="a2"/>
    <w:link w:val="afa"/>
    <w:rsid w:val="004D5EA9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31">
    <w:name w:val="Обычный3"/>
    <w:rsid w:val="004D5E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rsid w:val="004D5EA9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4D5EA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Style4">
    <w:name w:val="Style4"/>
    <w:basedOn w:val="a"/>
    <w:uiPriority w:val="99"/>
    <w:rsid w:val="004D5EA9"/>
    <w:pPr>
      <w:widowControl w:val="0"/>
      <w:autoSpaceDE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4D5EA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c">
    <w:name w:val="endnote text"/>
    <w:basedOn w:val="a"/>
    <w:link w:val="afd"/>
    <w:rsid w:val="004D5EA9"/>
    <w:rPr>
      <w:sz w:val="20"/>
      <w:szCs w:val="20"/>
    </w:rPr>
  </w:style>
  <w:style w:type="character" w:customStyle="1" w:styleId="afd">
    <w:name w:val="Текст концевой сноски Знак"/>
    <w:basedOn w:val="a2"/>
    <w:link w:val="afc"/>
    <w:rsid w:val="004D5EA9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16">
    <w:name w:val="Текст1"/>
    <w:basedOn w:val="a"/>
    <w:rsid w:val="004D5EA9"/>
    <w:rPr>
      <w:rFonts w:ascii="Courier New" w:hAnsi="Courier New" w:cs="Courier New"/>
      <w:sz w:val="20"/>
      <w:szCs w:val="20"/>
    </w:rPr>
  </w:style>
  <w:style w:type="paragraph" w:customStyle="1" w:styleId="afe">
    <w:name w:val="Содержимое таблицы"/>
    <w:basedOn w:val="a"/>
    <w:rsid w:val="004D5EA9"/>
    <w:pPr>
      <w:suppressLineNumbers/>
    </w:pPr>
  </w:style>
  <w:style w:type="paragraph" w:customStyle="1" w:styleId="aff">
    <w:name w:val="Заголовок таблицы"/>
    <w:basedOn w:val="afe"/>
    <w:rsid w:val="004D5EA9"/>
    <w:pPr>
      <w:jc w:val="center"/>
    </w:pPr>
    <w:rPr>
      <w:b/>
      <w:bCs/>
    </w:rPr>
  </w:style>
  <w:style w:type="paragraph" w:customStyle="1" w:styleId="aff0">
    <w:name w:val="Содержимое врезки"/>
    <w:basedOn w:val="a"/>
    <w:rsid w:val="004D5EA9"/>
  </w:style>
  <w:style w:type="paragraph" w:styleId="aff1">
    <w:name w:val="Body Text Indent"/>
    <w:basedOn w:val="a"/>
    <w:link w:val="aff2"/>
    <w:rsid w:val="004D5EA9"/>
    <w:pPr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aff2">
    <w:name w:val="Основной текст с отступом Знак"/>
    <w:basedOn w:val="a2"/>
    <w:link w:val="aff1"/>
    <w:rsid w:val="004D5EA9"/>
    <w:rPr>
      <w:rFonts w:ascii="Arial" w:eastAsia="Times New Roman" w:hAnsi="Arial" w:cs="Arial"/>
      <w:sz w:val="28"/>
      <w:szCs w:val="28"/>
      <w:lang w:eastAsia="zh-CN"/>
    </w:rPr>
  </w:style>
  <w:style w:type="paragraph" w:customStyle="1" w:styleId="Standard">
    <w:name w:val="Standard"/>
    <w:rsid w:val="004D5EA9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rsid w:val="004D5EA9"/>
    <w:rPr>
      <w:rFonts w:ascii="Arial" w:eastAsia="Times New Roman" w:hAnsi="Arial" w:cs="Arial"/>
      <w:lang w:eastAsia="zh-CN"/>
    </w:rPr>
  </w:style>
  <w:style w:type="paragraph" w:styleId="aff3">
    <w:name w:val="List Paragraph"/>
    <w:basedOn w:val="a"/>
    <w:uiPriority w:val="34"/>
    <w:qFormat/>
    <w:rsid w:val="004D5EA9"/>
    <w:pPr>
      <w:ind w:left="720"/>
      <w:contextualSpacing/>
    </w:pPr>
  </w:style>
  <w:style w:type="character" w:styleId="aff4">
    <w:name w:val="annotation reference"/>
    <w:uiPriority w:val="99"/>
    <w:semiHidden/>
    <w:unhideWhenUsed/>
    <w:rsid w:val="004D5EA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consultantplus://offline/ref=C968C98EF2F377A5C8CE36A620A2C20BD6638F931F88C3F78D9112A71968D7F690CF8146445D7420XEk0I" TargetMode="External"/><Relationship Id="rId26" Type="http://schemas.openxmlformats.org/officeDocument/2006/relationships/hyperlink" Target="consultantplus://offline/ref=C968C98EF2F377A5C8CE36A620A2C20BD6638F931F88C3F78D9112A71968D7F690CF8146445D7420XEk0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968C98EF2F377A5C8CE36A620A2C20BD6638F931F88C3F78D9112A71968D7F690CF8146445D7420XEk0I" TargetMode="External"/><Relationship Id="rId34" Type="http://schemas.openxmlformats.org/officeDocument/2006/relationships/footer" Target="footer13.xm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17" Type="http://schemas.openxmlformats.org/officeDocument/2006/relationships/hyperlink" Target="consultantplus://offline/ref=C968C98EF2F377A5C8CE36A620A2C20BD6638F931F88C3F78D9112A71968D7F690CF8146445D7420XEk0I" TargetMode="External"/><Relationship Id="rId25" Type="http://schemas.openxmlformats.org/officeDocument/2006/relationships/hyperlink" Target="consultantplus://offline/ref=C968C98EF2F377A5C8CE36A620A2C20BD6638F931F88C3F78D9112A71968D7F690CF8146445D7420XEk0I" TargetMode="External"/><Relationship Id="rId33" Type="http://schemas.openxmlformats.org/officeDocument/2006/relationships/footer" Target="footer12.xml"/><Relationship Id="rId38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968C98EF2F377A5C8CE36A620A2C20BD6638F931F88C3F78D9112A71968D7F690CF8146445D7420XEk0I" TargetMode="External"/><Relationship Id="rId20" Type="http://schemas.openxmlformats.org/officeDocument/2006/relationships/hyperlink" Target="consultantplus://offline/ref=C968C98EF2F377A5C8CE36A620A2C20BD6638F931F88C3F78D9112A71968D7F690CF8146445D7420XEk0I" TargetMode="External"/><Relationship Id="rId29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hyperlink" Target="consultantplus://offline/ref=C968C98EF2F377A5C8CE36A620A2C20BD6638F931F88C3F78D9112A71968D7F690CF8146445D7420XEk0I" TargetMode="External"/><Relationship Id="rId32" Type="http://schemas.openxmlformats.org/officeDocument/2006/relationships/footer" Target="footer11.xml"/><Relationship Id="rId37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5FBAAE54FAEBC72AE799A68F02F151792223EA2A804FB6C35AD12C9626754F5E1E820F748DE930D7991A802TDS8H" TargetMode="External"/><Relationship Id="rId23" Type="http://schemas.openxmlformats.org/officeDocument/2006/relationships/hyperlink" Target="consultantplus://offline/ref=C968C98EF2F377A5C8CE36A620A2C20BD6638F931F88C3F78D9112A71968D7F690CF8146445D7420XEk0I" TargetMode="External"/><Relationship Id="rId28" Type="http://schemas.openxmlformats.org/officeDocument/2006/relationships/comments" Target="comments.xml"/><Relationship Id="rId36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consultantplus://offline/ref=C968C98EF2F377A5C8CE36A620A2C20BD6638F931F88C3F78D9112A71968D7F690CF8146445D7420XEk0I" TargetMode="External"/><Relationship Id="rId31" Type="http://schemas.openxmlformats.org/officeDocument/2006/relationships/footer" Target="footer10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hyperlink" Target="consultantplus://offline/ref=C968C98EF2F377A5C8CE36A620A2C20BD6638F931F88C3F78D9112A71968D7F690CF8146445D7420XEk0I" TargetMode="External"/><Relationship Id="rId27" Type="http://schemas.openxmlformats.org/officeDocument/2006/relationships/hyperlink" Target="consultantplus://offline/ref=C968C98EF2F377A5C8CE36A620A2C20BD6638F931F88C3F78D9112A71968D7F690CF8146445D7420XEk0I" TargetMode="External"/><Relationship Id="rId30" Type="http://schemas.openxmlformats.org/officeDocument/2006/relationships/footer" Target="footer9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9791</Words>
  <Characters>55809</Characters>
  <Application>Microsoft Office Word</Application>
  <DocSecurity>0</DocSecurity>
  <Lines>465</Lines>
  <Paragraphs>130</Paragraphs>
  <ScaleCrop>false</ScaleCrop>
  <Company>SPecialiST RePack</Company>
  <LinksUpToDate>false</LinksUpToDate>
  <CharactersWithSpaces>65470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user</cp:lastModifiedBy>
  <cp:revision>5</cp:revision>
  <cp:lastPrinted>2017-12-12T06:19:00Z</cp:lastPrinted>
  <dcterms:created xsi:type="dcterms:W3CDTF">2017-11-27T12:27:00Z</dcterms:created>
  <dcterms:modified xsi:type="dcterms:W3CDTF">2017-12-12T06:19:00Z</dcterms:modified>
</cp:coreProperties>
</file>